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val="tt-RU" w:eastAsia="ru-RU"/>
        </w:rPr>
      </w:pPr>
      <w:proofErr w:type="gramStart"/>
      <w:r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>МБОУ«</w:t>
      </w:r>
      <w:proofErr w:type="gramEnd"/>
      <w:r w:rsidRPr="004565F9">
        <w:rPr>
          <w:rFonts w:ascii="Times New Roman" w:eastAsiaTheme="minorEastAsia" w:hAnsi="Times New Roman" w:cstheme="minorBidi"/>
          <w:sz w:val="24"/>
          <w:szCs w:val="24"/>
          <w:lang w:val="tt-RU" w:eastAsia="ru-RU"/>
        </w:rPr>
        <w:t>Бурнашевская средняя об</w:t>
      </w:r>
      <w:r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>щ</w:t>
      </w:r>
      <w:r w:rsidRPr="004565F9">
        <w:rPr>
          <w:rFonts w:ascii="Times New Roman" w:eastAsiaTheme="minorEastAsia" w:hAnsi="Times New Roman" w:cstheme="minorBidi"/>
          <w:sz w:val="24"/>
          <w:szCs w:val="24"/>
          <w:lang w:val="tt-RU" w:eastAsia="ru-RU"/>
        </w:rPr>
        <w:t>еобразовательная школа”</w:t>
      </w: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val="tt-RU" w:eastAsia="ru-RU"/>
        </w:rPr>
      </w:pPr>
      <w:r w:rsidRPr="004565F9">
        <w:rPr>
          <w:rFonts w:ascii="Times New Roman" w:eastAsiaTheme="minorEastAsia" w:hAnsi="Times New Roman" w:cstheme="minorBidi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p w:rsidR="004565F9" w:rsidRPr="004565F9" w:rsidRDefault="004565F9" w:rsidP="004565F9">
      <w:pPr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tbl>
      <w:tblPr>
        <w:tblpPr w:leftFromText="181" w:rightFromText="181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3464"/>
        <w:gridCol w:w="4421"/>
      </w:tblGrid>
      <w:tr w:rsidR="004565F9" w:rsidRPr="004565F9" w:rsidTr="00517AB7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F9" w:rsidRPr="004565F9" w:rsidRDefault="004565F9" w:rsidP="004565F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4565F9" w:rsidRPr="004565F9" w:rsidRDefault="004565F9" w:rsidP="004565F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</w:p>
          <w:p w:rsidR="004565F9" w:rsidRPr="004565F9" w:rsidRDefault="004565F9" w:rsidP="004565F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Руководитель ШМО классных рук.</w:t>
            </w:r>
          </w:p>
          <w:p w:rsidR="004565F9" w:rsidRPr="004565F9" w:rsidRDefault="004565F9" w:rsidP="004565F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_____________/</w:t>
            </w:r>
            <w:r w:rsidR="003049DC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Салимуллина Г</w:t>
            </w:r>
            <w:r w:rsidR="00B5183B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.</w:t>
            </w:r>
            <w:r w:rsidR="003049DC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К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./</w:t>
            </w:r>
          </w:p>
          <w:p w:rsidR="004565F9" w:rsidRPr="004565F9" w:rsidRDefault="004565F9" w:rsidP="004565F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Протокол №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1</w:t>
            </w:r>
          </w:p>
          <w:p w:rsidR="004565F9" w:rsidRPr="004565F9" w:rsidRDefault="004565F9" w:rsidP="004565F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  <w:t xml:space="preserve">от </w:t>
            </w:r>
            <w:proofErr w:type="gramStart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  <w:t xml:space="preserve">« 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val="tt-RU" w:eastAsia="ru-RU"/>
              </w:rPr>
              <w:t>27</w:t>
            </w:r>
            <w:proofErr w:type="gramEnd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  <w:t xml:space="preserve">»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val="tt-RU" w:eastAsia="ru-RU"/>
              </w:rPr>
              <w:t>августа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  <w:t xml:space="preserve">  2022</w:t>
            </w:r>
            <w:r w:rsidR="001A4814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u w:val="single"/>
                <w:lang w:eastAsia="ru-RU"/>
              </w:rPr>
              <w:t>г.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.</w:t>
            </w:r>
            <w:r w:rsidRPr="004565F9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ru-RU"/>
              </w:rPr>
              <w:t>«</w:t>
            </w:r>
            <w:proofErr w:type="gramEnd"/>
            <w:r w:rsidRPr="004565F9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ru-RU"/>
              </w:rPr>
              <w:t>Согласовано»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Зам. директора по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У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ВР </w:t>
            </w:r>
            <w:proofErr w:type="gramStart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МБОУ«</w:t>
            </w:r>
            <w:proofErr w:type="gramEnd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Бурнашевская средняя об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щ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_________/</w:t>
            </w:r>
            <w:r w:rsidR="00C817AC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 xml:space="preserve">Хуснуллина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А.Р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./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 подпись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proofErr w:type="gramStart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«  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29</w:t>
            </w:r>
            <w:proofErr w:type="gramEnd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»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августа</w:t>
            </w:r>
            <w:r w:rsidR="00033AA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 202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2</w:t>
            </w:r>
            <w:r w:rsidR="001A4814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г.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ru-RU"/>
              </w:rPr>
              <w:t>«Утверждено»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proofErr w:type="gramStart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Директор  МБОУ</w:t>
            </w:r>
            <w:proofErr w:type="gramEnd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«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Бурнашевская средняя об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щ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______________/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Вилданова Д.Х.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/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       подпись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Приказ № 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85</w:t>
            </w:r>
            <w:r w:rsidR="001A4814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 xml:space="preserve">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от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  <w:proofErr w:type="gramStart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« 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29</w:t>
            </w:r>
            <w:proofErr w:type="gramEnd"/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» 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val="tt-RU" w:eastAsia="ru-RU"/>
              </w:rPr>
              <w:t>августа</w:t>
            </w:r>
            <w:r w:rsidR="00AD3DA1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 2022</w:t>
            </w:r>
            <w:r w:rsidR="001A4814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 xml:space="preserve"> </w:t>
            </w:r>
            <w:r w:rsidRPr="004565F9"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  <w:t>г.</w:t>
            </w: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</w:p>
          <w:p w:rsidR="004565F9" w:rsidRPr="004565F9" w:rsidRDefault="004565F9" w:rsidP="004565F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ru-RU"/>
              </w:rPr>
            </w:pPr>
          </w:p>
        </w:tc>
      </w:tr>
    </w:tbl>
    <w:p w:rsidR="004565F9" w:rsidRPr="004565F9" w:rsidRDefault="004565F9" w:rsidP="004565F9">
      <w:pPr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ar-SA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keepNext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  <w:lang w:eastAsia="ru-RU" w:bidi="en-US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  <w:lang w:val="tt-RU" w:eastAsia="ru-RU"/>
        </w:rPr>
      </w:pPr>
      <w:r w:rsidRPr="004565F9">
        <w:rPr>
          <w:rFonts w:ascii="Times New Roman" w:eastAsiaTheme="minorEastAsia" w:hAnsi="Times New Roman" w:cstheme="minorBidi"/>
          <w:b/>
          <w:sz w:val="24"/>
          <w:szCs w:val="24"/>
          <w:lang w:val="tt-RU" w:eastAsia="ru-RU"/>
        </w:rPr>
        <w:t>РАБОЧАЯ ПРОГРАММА</w:t>
      </w: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</w:pPr>
      <w:r w:rsidRPr="004565F9"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 xml:space="preserve">по </w:t>
      </w:r>
      <w:r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>математике</w:t>
      </w: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center"/>
        <w:rPr>
          <w:rFonts w:ascii="Times New Roman" w:eastAsiaTheme="minorEastAsia" w:hAnsi="Times New Roman" w:cstheme="minorBidi"/>
          <w:b/>
          <w:i/>
          <w:sz w:val="32"/>
          <w:szCs w:val="32"/>
          <w:lang w:eastAsia="ru-RU"/>
        </w:rPr>
      </w:pPr>
      <w:r w:rsidRPr="004565F9"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>для</w:t>
      </w:r>
      <w:r w:rsidRPr="004565F9">
        <w:rPr>
          <w:rFonts w:ascii="Times New Roman" w:eastAsiaTheme="minorEastAsia" w:hAnsi="Times New Roman"/>
          <w:b/>
          <w:i/>
          <w:sz w:val="32"/>
          <w:szCs w:val="32"/>
          <w:lang w:eastAsia="ru-RU"/>
        </w:rPr>
        <w:t xml:space="preserve">  2</w:t>
      </w:r>
      <w:r w:rsidRPr="004565F9">
        <w:rPr>
          <w:rFonts w:ascii="Times New Roman" w:eastAsiaTheme="minorEastAsia" w:hAnsi="Times New Roman" w:cstheme="minorBidi"/>
          <w:b/>
          <w:i/>
          <w:sz w:val="32"/>
          <w:szCs w:val="32"/>
          <w:lang w:eastAsia="ru-RU"/>
        </w:rPr>
        <w:t xml:space="preserve"> класса</w:t>
      </w:r>
    </w:p>
    <w:p w:rsidR="004565F9" w:rsidRPr="004565F9" w:rsidRDefault="004565F9" w:rsidP="004565F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Theme="minorEastAsia" w:hAnsi="Times New Roman"/>
          <w:b/>
          <w:i/>
          <w:sz w:val="32"/>
          <w:szCs w:val="32"/>
          <w:lang w:eastAsia="ru-RU"/>
        </w:rPr>
      </w:pPr>
      <w:r w:rsidRPr="004565F9">
        <w:rPr>
          <w:rFonts w:ascii="Times New Roman" w:eastAsiaTheme="minorEastAsia" w:hAnsi="Times New Roman"/>
          <w:b/>
          <w:i/>
          <w:sz w:val="32"/>
          <w:szCs w:val="32"/>
          <w:lang w:eastAsia="ru-RU"/>
        </w:rPr>
        <w:t>учителя</w:t>
      </w:r>
      <w:r w:rsidRPr="004565F9"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 xml:space="preserve"> начал</w:t>
      </w:r>
      <w:r w:rsidRPr="004565F9">
        <w:rPr>
          <w:rFonts w:ascii="Times New Roman" w:eastAsiaTheme="minorEastAsia" w:hAnsi="Times New Roman"/>
          <w:b/>
          <w:i/>
          <w:sz w:val="32"/>
          <w:szCs w:val="32"/>
          <w:lang w:eastAsia="ru-RU"/>
        </w:rPr>
        <w:t>ь</w:t>
      </w:r>
      <w:r w:rsidRPr="004565F9"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>ных классов</w:t>
      </w:r>
      <w:r w:rsidR="00AD3DA1"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 xml:space="preserve"> высше</w:t>
      </w:r>
      <w:r w:rsidR="00B5183B">
        <w:rPr>
          <w:rFonts w:ascii="Times New Roman" w:eastAsiaTheme="minorEastAsia" w:hAnsi="Times New Roman"/>
          <w:b/>
          <w:i/>
          <w:sz w:val="32"/>
          <w:szCs w:val="32"/>
          <w:lang w:val="tt-RU" w:eastAsia="ru-RU"/>
        </w:rPr>
        <w:t>й</w:t>
      </w:r>
      <w:r w:rsidRPr="004565F9">
        <w:rPr>
          <w:rFonts w:ascii="Times New Roman" w:eastAsiaTheme="minorEastAsia" w:hAnsi="Times New Roman"/>
          <w:b/>
          <w:i/>
          <w:sz w:val="32"/>
          <w:szCs w:val="32"/>
          <w:lang w:eastAsia="ru-RU"/>
        </w:rPr>
        <w:t xml:space="preserve"> квалификационной категории</w:t>
      </w:r>
    </w:p>
    <w:p w:rsidR="001A4814" w:rsidRPr="001A4814" w:rsidRDefault="00AD3DA1" w:rsidP="001A4814">
      <w:pPr>
        <w:tabs>
          <w:tab w:val="left" w:pos="9288"/>
        </w:tabs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Салимуллиной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Гульфины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Кафиловны</w:t>
      </w:r>
      <w:proofErr w:type="spellEnd"/>
    </w:p>
    <w:p w:rsidR="001A4814" w:rsidRPr="00C46E89" w:rsidRDefault="001A4814" w:rsidP="001A4814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              Рассмотрено на заседании </w:t>
      </w: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>педагогического совета</w:t>
      </w:r>
    </w:p>
    <w:p w:rsidR="004565F9" w:rsidRPr="004565F9" w:rsidRDefault="004565F9" w:rsidP="004565F9">
      <w:pPr>
        <w:tabs>
          <w:tab w:val="left" w:pos="9288"/>
        </w:tabs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Протокол №1 </w:t>
      </w:r>
    </w:p>
    <w:p w:rsidR="004565F9" w:rsidRPr="004565F9" w:rsidRDefault="00AD3DA1" w:rsidP="004565F9">
      <w:pPr>
        <w:tabs>
          <w:tab w:val="left" w:pos="9288"/>
        </w:tabs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от «</w:t>
      </w:r>
      <w:proofErr w:type="gramStart"/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>29</w:t>
      </w:r>
      <w:r w:rsidR="004565F9"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»  </w:t>
      </w:r>
      <w:r w:rsidR="004565F9" w:rsidRPr="004565F9">
        <w:rPr>
          <w:rFonts w:ascii="Times New Roman" w:eastAsiaTheme="minorEastAsia" w:hAnsi="Times New Roman" w:cstheme="minorBidi"/>
          <w:sz w:val="24"/>
          <w:szCs w:val="24"/>
          <w:lang w:val="tt-RU" w:eastAsia="ru-RU"/>
        </w:rPr>
        <w:t>08</w:t>
      </w:r>
      <w:proofErr w:type="gramEnd"/>
      <w:r w:rsidR="00033AA9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. </w:t>
      </w:r>
      <w:proofErr w:type="gramStart"/>
      <w:r w:rsidR="00033AA9">
        <w:rPr>
          <w:rFonts w:ascii="Times New Roman" w:eastAsiaTheme="minorEastAsia" w:hAnsi="Times New Roman" w:cstheme="minorBidi"/>
          <w:sz w:val="24"/>
          <w:szCs w:val="24"/>
          <w:lang w:eastAsia="ru-RU"/>
        </w:rPr>
        <w:t>202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>2</w:t>
      </w:r>
      <w:r w:rsidR="001A4814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</w:t>
      </w:r>
      <w:r w:rsidR="004565F9" w:rsidRPr="004565F9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г.</w:t>
      </w:r>
      <w:proofErr w:type="gramEnd"/>
    </w:p>
    <w:p w:rsidR="004565F9" w:rsidRPr="004565F9" w:rsidRDefault="004565F9" w:rsidP="004565F9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eastAsia="ru-RU"/>
        </w:rPr>
      </w:pPr>
    </w:p>
    <w:p w:rsidR="00C40A64" w:rsidRPr="004565F9" w:rsidRDefault="00C40A64" w:rsidP="00B51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0958" w:rsidRDefault="005A0958" w:rsidP="00B51A6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5A0958" w:rsidRDefault="005A0958" w:rsidP="00B51A6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A4F2F" w:rsidRPr="00B73D17" w:rsidRDefault="00FA4F2F" w:rsidP="00FA4F2F">
      <w:pPr>
        <w:pStyle w:val="2"/>
        <w:ind w:firstLine="510"/>
        <w:rPr>
          <w:sz w:val="20"/>
          <w:szCs w:val="20"/>
        </w:rPr>
      </w:pPr>
      <w:r w:rsidRPr="00B73D17">
        <w:rPr>
          <w:sz w:val="20"/>
          <w:szCs w:val="20"/>
        </w:rPr>
        <w:t>Пояснительная записка</w:t>
      </w:r>
    </w:p>
    <w:p w:rsidR="00F1279C" w:rsidRPr="00B73D17" w:rsidRDefault="00F1279C" w:rsidP="00F1279C">
      <w:pPr>
        <w:rPr>
          <w:rFonts w:ascii="Times New Roman" w:hAnsi="Times New Roman"/>
          <w:sz w:val="20"/>
          <w:szCs w:val="20"/>
        </w:rPr>
      </w:pPr>
      <w:r w:rsidRPr="00B73D17">
        <w:rPr>
          <w:rFonts w:ascii="Times New Roman" w:hAnsi="Times New Roman"/>
          <w:sz w:val="20"/>
          <w:szCs w:val="20"/>
        </w:rPr>
        <w:t xml:space="preserve">Данная рабочая программа </w:t>
      </w:r>
      <w:proofErr w:type="gramStart"/>
      <w:r w:rsidRPr="00B73D17">
        <w:rPr>
          <w:rFonts w:ascii="Times New Roman" w:hAnsi="Times New Roman"/>
          <w:sz w:val="20"/>
          <w:szCs w:val="20"/>
        </w:rPr>
        <w:t>по  математике</w:t>
      </w:r>
      <w:proofErr w:type="gramEnd"/>
      <w:r w:rsidRPr="00B73D17">
        <w:rPr>
          <w:rFonts w:ascii="Times New Roman" w:hAnsi="Times New Roman"/>
          <w:sz w:val="20"/>
          <w:szCs w:val="20"/>
        </w:rPr>
        <w:t xml:space="preserve">    разработана на основе следующих документов:</w:t>
      </w:r>
    </w:p>
    <w:p w:rsidR="00A464E7" w:rsidRPr="007114E0" w:rsidRDefault="00A464E7" w:rsidP="00A464E7">
      <w:pPr>
        <w:pStyle w:val="af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7114E0">
        <w:rPr>
          <w:rFonts w:ascii="Times New Roman" w:hAnsi="Times New Roman"/>
          <w:sz w:val="20"/>
          <w:szCs w:val="20"/>
        </w:rPr>
        <w:t xml:space="preserve">Федеральный государственный образовательный стандарт основного общего </w:t>
      </w:r>
      <w:proofErr w:type="gramStart"/>
      <w:r w:rsidRPr="007114E0">
        <w:rPr>
          <w:rFonts w:ascii="Times New Roman" w:hAnsi="Times New Roman"/>
          <w:sz w:val="20"/>
          <w:szCs w:val="20"/>
        </w:rPr>
        <w:t>образования,  утвержденного</w:t>
      </w:r>
      <w:proofErr w:type="gramEnd"/>
      <w:r w:rsidRPr="007114E0">
        <w:rPr>
          <w:rFonts w:ascii="Times New Roman" w:hAnsi="Times New Roman"/>
          <w:sz w:val="20"/>
          <w:szCs w:val="20"/>
        </w:rPr>
        <w:t xml:space="preserve"> приказом Министерства образования и науки РФ от 17 декабря 2010 года № 1897;</w:t>
      </w:r>
    </w:p>
    <w:p w:rsidR="00A464E7" w:rsidRPr="007114E0" w:rsidRDefault="00A464E7" w:rsidP="00A464E7">
      <w:pPr>
        <w:pStyle w:val="af3"/>
        <w:numPr>
          <w:ilvl w:val="0"/>
          <w:numId w:val="15"/>
        </w:numPr>
        <w:spacing w:after="0" w:line="240" w:lineRule="auto"/>
        <w:ind w:left="284" w:hanging="644"/>
        <w:jc w:val="both"/>
        <w:rPr>
          <w:rFonts w:ascii="Times New Roman" w:hAnsi="Times New Roman"/>
          <w:sz w:val="20"/>
          <w:szCs w:val="20"/>
        </w:rPr>
      </w:pPr>
      <w:r w:rsidRPr="007114E0">
        <w:rPr>
          <w:rFonts w:ascii="Times New Roman" w:hAnsi="Times New Roman"/>
          <w:bCs/>
          <w:iCs/>
          <w:sz w:val="20"/>
          <w:szCs w:val="20"/>
        </w:rPr>
        <w:t xml:space="preserve">Основная образовательная </w:t>
      </w:r>
      <w:proofErr w:type="gramStart"/>
      <w:r w:rsidRPr="007114E0">
        <w:rPr>
          <w:rFonts w:ascii="Times New Roman" w:hAnsi="Times New Roman"/>
          <w:bCs/>
          <w:iCs/>
          <w:sz w:val="20"/>
          <w:szCs w:val="20"/>
        </w:rPr>
        <w:t xml:space="preserve">программа  </w:t>
      </w:r>
      <w:r w:rsidRPr="007114E0">
        <w:rPr>
          <w:rFonts w:ascii="Times New Roman" w:hAnsi="Times New Roman"/>
          <w:bCs/>
          <w:iCs/>
          <w:sz w:val="20"/>
          <w:szCs w:val="20"/>
          <w:lang w:val="tt-RU"/>
        </w:rPr>
        <w:t>начал</w:t>
      </w:r>
      <w:proofErr w:type="spellStart"/>
      <w:r w:rsidRPr="007114E0">
        <w:rPr>
          <w:rFonts w:ascii="Times New Roman" w:hAnsi="Times New Roman"/>
          <w:bCs/>
          <w:iCs/>
          <w:sz w:val="20"/>
          <w:szCs w:val="20"/>
        </w:rPr>
        <w:t>ьного</w:t>
      </w:r>
      <w:proofErr w:type="spellEnd"/>
      <w:proofErr w:type="gramEnd"/>
      <w:r w:rsidRPr="007114E0">
        <w:rPr>
          <w:rFonts w:ascii="Times New Roman" w:hAnsi="Times New Roman"/>
          <w:bCs/>
          <w:iCs/>
          <w:sz w:val="20"/>
          <w:szCs w:val="20"/>
        </w:rPr>
        <w:t xml:space="preserve"> общего образования </w:t>
      </w:r>
      <w:r w:rsidRPr="007114E0">
        <w:rPr>
          <w:rFonts w:ascii="Times New Roman" w:hAnsi="Times New Roman"/>
          <w:sz w:val="20"/>
          <w:szCs w:val="20"/>
        </w:rPr>
        <w:t>МБОУ «</w:t>
      </w:r>
      <w:proofErr w:type="spellStart"/>
      <w:r w:rsidRPr="007114E0">
        <w:rPr>
          <w:rFonts w:ascii="Times New Roman" w:hAnsi="Times New Roman"/>
          <w:sz w:val="20"/>
          <w:szCs w:val="20"/>
        </w:rPr>
        <w:t>Бурнашевская</w:t>
      </w:r>
      <w:proofErr w:type="spellEnd"/>
      <w:r w:rsidRPr="007114E0">
        <w:rPr>
          <w:rFonts w:ascii="Times New Roman" w:hAnsi="Times New Roman"/>
          <w:sz w:val="20"/>
          <w:szCs w:val="20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образования;</w:t>
      </w:r>
    </w:p>
    <w:p w:rsidR="00A464E7" w:rsidRPr="007114E0" w:rsidRDefault="00A464E7" w:rsidP="00A464E7">
      <w:pPr>
        <w:pStyle w:val="af3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7114E0">
        <w:rPr>
          <w:rFonts w:ascii="Times New Roman" w:hAnsi="Times New Roman"/>
          <w:sz w:val="20"/>
          <w:szCs w:val="20"/>
        </w:rPr>
        <w:t>Учебный план МБОУ «</w:t>
      </w:r>
      <w:proofErr w:type="spellStart"/>
      <w:r w:rsidRPr="007114E0">
        <w:rPr>
          <w:rFonts w:ascii="Times New Roman" w:hAnsi="Times New Roman"/>
          <w:sz w:val="20"/>
          <w:szCs w:val="20"/>
        </w:rPr>
        <w:t>Бурнашевская</w:t>
      </w:r>
      <w:proofErr w:type="spellEnd"/>
      <w:r w:rsidRPr="007114E0">
        <w:rPr>
          <w:rFonts w:ascii="Times New Roman" w:hAnsi="Times New Roman"/>
          <w:sz w:val="20"/>
          <w:szCs w:val="20"/>
        </w:rPr>
        <w:t xml:space="preserve"> СОШ» </w:t>
      </w:r>
      <w:proofErr w:type="spellStart"/>
      <w:r w:rsidRPr="007114E0">
        <w:rPr>
          <w:rFonts w:ascii="Times New Roman" w:hAnsi="Times New Roman"/>
          <w:sz w:val="20"/>
          <w:szCs w:val="20"/>
        </w:rPr>
        <w:t>Апастовского</w:t>
      </w:r>
      <w:proofErr w:type="spellEnd"/>
      <w:r w:rsidRPr="007114E0">
        <w:rPr>
          <w:rFonts w:ascii="Times New Roman" w:hAnsi="Times New Roman"/>
          <w:sz w:val="20"/>
          <w:szCs w:val="20"/>
        </w:rPr>
        <w:t xml:space="preserve"> муниципального ра</w:t>
      </w:r>
      <w:r w:rsidR="00033AA9">
        <w:rPr>
          <w:rFonts w:ascii="Times New Roman" w:hAnsi="Times New Roman"/>
          <w:sz w:val="20"/>
          <w:szCs w:val="20"/>
        </w:rPr>
        <w:t>й</w:t>
      </w:r>
      <w:r w:rsidR="001A4814">
        <w:rPr>
          <w:rFonts w:ascii="Times New Roman" w:hAnsi="Times New Roman"/>
          <w:sz w:val="20"/>
          <w:szCs w:val="20"/>
        </w:rPr>
        <w:t>она Республики Татарстан на 2021</w:t>
      </w:r>
      <w:r w:rsidR="00033AA9">
        <w:rPr>
          <w:rFonts w:ascii="Times New Roman" w:hAnsi="Times New Roman"/>
          <w:sz w:val="20"/>
          <w:szCs w:val="20"/>
        </w:rPr>
        <w:t>-</w:t>
      </w:r>
      <w:proofErr w:type="gramStart"/>
      <w:r w:rsidR="00033AA9">
        <w:rPr>
          <w:rFonts w:ascii="Times New Roman" w:hAnsi="Times New Roman"/>
          <w:sz w:val="20"/>
          <w:szCs w:val="20"/>
        </w:rPr>
        <w:t>202</w:t>
      </w:r>
      <w:r w:rsidR="001A4814">
        <w:rPr>
          <w:rFonts w:ascii="Times New Roman" w:hAnsi="Times New Roman"/>
          <w:sz w:val="20"/>
          <w:szCs w:val="20"/>
        </w:rPr>
        <w:t xml:space="preserve">2 </w:t>
      </w:r>
      <w:r w:rsidRPr="007114E0">
        <w:rPr>
          <w:rFonts w:ascii="Times New Roman" w:hAnsi="Times New Roman"/>
          <w:sz w:val="20"/>
          <w:szCs w:val="20"/>
        </w:rPr>
        <w:t xml:space="preserve"> учебный</w:t>
      </w:r>
      <w:proofErr w:type="gramEnd"/>
      <w:r w:rsidRPr="007114E0">
        <w:rPr>
          <w:rFonts w:ascii="Times New Roman" w:hAnsi="Times New Roman"/>
          <w:sz w:val="20"/>
          <w:szCs w:val="20"/>
        </w:rPr>
        <w:t xml:space="preserve"> год, утвержденного решением педагогического совета (Протокол №  </w:t>
      </w:r>
      <w:r w:rsidR="00033AA9">
        <w:rPr>
          <w:rFonts w:ascii="Times New Roman" w:hAnsi="Times New Roman"/>
          <w:sz w:val="20"/>
          <w:szCs w:val="20"/>
          <w:lang w:val="tt-RU"/>
        </w:rPr>
        <w:t>1</w:t>
      </w:r>
      <w:r w:rsidRPr="007114E0">
        <w:rPr>
          <w:rFonts w:ascii="Times New Roman" w:hAnsi="Times New Roman"/>
          <w:sz w:val="20"/>
          <w:szCs w:val="20"/>
        </w:rPr>
        <w:t xml:space="preserve"> от </w:t>
      </w:r>
      <w:r w:rsidR="00AD3DA1">
        <w:rPr>
          <w:rFonts w:ascii="Times New Roman" w:hAnsi="Times New Roman"/>
          <w:sz w:val="20"/>
          <w:szCs w:val="20"/>
        </w:rPr>
        <w:t xml:space="preserve"> 29 </w:t>
      </w:r>
      <w:r w:rsidR="00033AA9">
        <w:rPr>
          <w:rFonts w:ascii="Times New Roman" w:hAnsi="Times New Roman"/>
          <w:sz w:val="20"/>
          <w:szCs w:val="20"/>
          <w:lang w:val="tt-RU"/>
        </w:rPr>
        <w:t>августа</w:t>
      </w:r>
      <w:r w:rsidR="00AD3DA1">
        <w:rPr>
          <w:rFonts w:ascii="Times New Roman" w:hAnsi="Times New Roman"/>
          <w:sz w:val="20"/>
          <w:szCs w:val="20"/>
        </w:rPr>
        <w:t xml:space="preserve"> 2022</w:t>
      </w:r>
      <w:r w:rsidR="001A4814">
        <w:rPr>
          <w:rFonts w:ascii="Times New Roman" w:hAnsi="Times New Roman"/>
          <w:sz w:val="20"/>
          <w:szCs w:val="20"/>
        </w:rPr>
        <w:t xml:space="preserve"> </w:t>
      </w:r>
      <w:r w:rsidRPr="007114E0">
        <w:rPr>
          <w:rFonts w:ascii="Times New Roman" w:hAnsi="Times New Roman"/>
          <w:sz w:val="20"/>
          <w:szCs w:val="20"/>
        </w:rPr>
        <w:t xml:space="preserve"> года).</w:t>
      </w:r>
    </w:p>
    <w:p w:rsidR="00620734" w:rsidRPr="00620734" w:rsidRDefault="00620734" w:rsidP="00620734">
      <w:pPr>
        <w:rPr>
          <w:rFonts w:ascii="Times New Roman" w:hAnsi="Times New Roman"/>
          <w:sz w:val="20"/>
          <w:szCs w:val="20"/>
        </w:rPr>
      </w:pPr>
      <w:r w:rsidRPr="00620734">
        <w:rPr>
          <w:rFonts w:ascii="Times New Roman" w:hAnsi="Times New Roman"/>
          <w:sz w:val="20"/>
          <w:szCs w:val="20"/>
        </w:rPr>
        <w:t>Данная программа является рабочей програм</w:t>
      </w:r>
      <w:r>
        <w:rPr>
          <w:rFonts w:ascii="Times New Roman" w:hAnsi="Times New Roman"/>
          <w:sz w:val="20"/>
          <w:szCs w:val="20"/>
        </w:rPr>
        <w:t>мой по предмету «Математика» во 2</w:t>
      </w:r>
      <w:r w:rsidRPr="00620734">
        <w:rPr>
          <w:rFonts w:ascii="Times New Roman" w:hAnsi="Times New Roman"/>
          <w:sz w:val="20"/>
          <w:szCs w:val="20"/>
        </w:rPr>
        <w:t xml:space="preserve"> классе базового уровня.</w:t>
      </w:r>
    </w:p>
    <w:p w:rsidR="00FE3808" w:rsidRDefault="00620734" w:rsidP="00F1279C">
      <w:pPr>
        <w:rPr>
          <w:rFonts w:ascii="Times New Roman" w:hAnsi="Times New Roman"/>
          <w:b/>
          <w:sz w:val="20"/>
          <w:szCs w:val="20"/>
        </w:rPr>
      </w:pPr>
      <w:r w:rsidRPr="00620734">
        <w:rPr>
          <w:rFonts w:ascii="Times New Roman" w:hAnsi="Times New Roman"/>
          <w:sz w:val="20"/>
          <w:szCs w:val="20"/>
        </w:rPr>
        <w:t>Базисный учебный (образовательный)</w:t>
      </w:r>
      <w:r>
        <w:rPr>
          <w:rFonts w:ascii="Times New Roman" w:hAnsi="Times New Roman"/>
          <w:sz w:val="20"/>
          <w:szCs w:val="20"/>
        </w:rPr>
        <w:t xml:space="preserve"> план на изучение математики во 2 </w:t>
      </w:r>
      <w:proofErr w:type="gramStart"/>
      <w:r>
        <w:rPr>
          <w:rFonts w:ascii="Times New Roman" w:hAnsi="Times New Roman"/>
          <w:sz w:val="20"/>
          <w:szCs w:val="20"/>
        </w:rPr>
        <w:t>классе  отв</w:t>
      </w:r>
      <w:r w:rsidR="00B5183B">
        <w:rPr>
          <w:rFonts w:ascii="Times New Roman" w:hAnsi="Times New Roman"/>
          <w:sz w:val="20"/>
          <w:szCs w:val="20"/>
        </w:rPr>
        <w:t>одит</w:t>
      </w:r>
      <w:proofErr w:type="gramEnd"/>
      <w:r w:rsidR="00B5183B">
        <w:rPr>
          <w:rFonts w:ascii="Times New Roman" w:hAnsi="Times New Roman"/>
          <w:sz w:val="20"/>
          <w:szCs w:val="20"/>
        </w:rPr>
        <w:t xml:space="preserve"> 5</w:t>
      </w:r>
      <w:r w:rsidR="001120F1">
        <w:rPr>
          <w:rFonts w:ascii="Times New Roman" w:hAnsi="Times New Roman"/>
          <w:sz w:val="20"/>
          <w:szCs w:val="20"/>
        </w:rPr>
        <w:t xml:space="preserve"> часов в неделю, </w:t>
      </w:r>
      <w:r w:rsidR="00FE3808">
        <w:rPr>
          <w:rFonts w:ascii="Times New Roman" w:hAnsi="Times New Roman"/>
          <w:b/>
          <w:sz w:val="20"/>
          <w:szCs w:val="20"/>
        </w:rPr>
        <w:t>всего 170</w:t>
      </w:r>
      <w:r w:rsidRPr="00BD2768">
        <w:rPr>
          <w:rFonts w:ascii="Times New Roman" w:hAnsi="Times New Roman"/>
          <w:b/>
          <w:sz w:val="20"/>
          <w:szCs w:val="20"/>
        </w:rPr>
        <w:t xml:space="preserve"> уроков</w:t>
      </w:r>
      <w:r w:rsidRPr="000B773D">
        <w:rPr>
          <w:rFonts w:ascii="Times New Roman" w:hAnsi="Times New Roman"/>
          <w:b/>
          <w:sz w:val="20"/>
          <w:szCs w:val="20"/>
        </w:rPr>
        <w:t>.</w:t>
      </w:r>
    </w:p>
    <w:p w:rsidR="004A495F" w:rsidRDefault="00F1279C" w:rsidP="00F1279C">
      <w:pPr>
        <w:rPr>
          <w:rFonts w:ascii="Times New Roman" w:hAnsi="Times New Roman"/>
          <w:sz w:val="20"/>
          <w:szCs w:val="20"/>
        </w:rPr>
      </w:pPr>
      <w:r w:rsidRPr="00B73D17">
        <w:rPr>
          <w:rFonts w:ascii="Times New Roman" w:hAnsi="Times New Roman"/>
          <w:sz w:val="20"/>
          <w:szCs w:val="20"/>
        </w:rPr>
        <w:t xml:space="preserve">Структура программы соответствует структуре учебника для 2 класса общеобразовательных учреждений под редакцией </w:t>
      </w:r>
      <w:proofErr w:type="spellStart"/>
      <w:proofErr w:type="gramStart"/>
      <w:r w:rsidRPr="00B73D17">
        <w:rPr>
          <w:rFonts w:ascii="Times New Roman" w:hAnsi="Times New Roman"/>
          <w:sz w:val="20"/>
          <w:szCs w:val="20"/>
        </w:rPr>
        <w:t>Г.В.Дорофеева,Т</w:t>
      </w:r>
      <w:proofErr w:type="gramEnd"/>
      <w:r w:rsidRPr="00B73D17">
        <w:rPr>
          <w:rFonts w:ascii="Times New Roman" w:hAnsi="Times New Roman"/>
          <w:sz w:val="20"/>
          <w:szCs w:val="20"/>
        </w:rPr>
        <w:t>,Н.Миракова</w:t>
      </w:r>
      <w:proofErr w:type="spellEnd"/>
      <w:r w:rsidRPr="00B73D17">
        <w:rPr>
          <w:rFonts w:ascii="Times New Roman" w:hAnsi="Times New Roman"/>
          <w:sz w:val="20"/>
          <w:szCs w:val="20"/>
        </w:rPr>
        <w:t xml:space="preserve">. М.: Просвещение, 2011 </w:t>
      </w:r>
      <w:proofErr w:type="spellStart"/>
      <w:r w:rsidRPr="00B73D17">
        <w:rPr>
          <w:rFonts w:ascii="Times New Roman" w:hAnsi="Times New Roman"/>
          <w:sz w:val="20"/>
          <w:szCs w:val="20"/>
        </w:rPr>
        <w:t>г.</w:t>
      </w:r>
      <w:r w:rsidR="00620734" w:rsidRPr="00620734">
        <w:rPr>
          <w:rFonts w:ascii="Times New Roman" w:hAnsi="Times New Roman"/>
          <w:sz w:val="20"/>
          <w:szCs w:val="20"/>
        </w:rPr>
        <w:t>Осво</w:t>
      </w:r>
      <w:r w:rsidR="00EA0550">
        <w:rPr>
          <w:rFonts w:ascii="Times New Roman" w:hAnsi="Times New Roman"/>
          <w:sz w:val="20"/>
          <w:szCs w:val="20"/>
        </w:rPr>
        <w:t>ение</w:t>
      </w:r>
      <w:proofErr w:type="spellEnd"/>
      <w:r w:rsidR="00EA0550">
        <w:rPr>
          <w:rFonts w:ascii="Times New Roman" w:hAnsi="Times New Roman"/>
          <w:sz w:val="20"/>
          <w:szCs w:val="20"/>
        </w:rPr>
        <w:t xml:space="preserve"> программы по математике </w:t>
      </w:r>
      <w:proofErr w:type="gramStart"/>
      <w:r w:rsidR="00EA0550">
        <w:rPr>
          <w:rFonts w:ascii="Times New Roman" w:hAnsi="Times New Roman"/>
          <w:sz w:val="20"/>
          <w:szCs w:val="20"/>
        </w:rPr>
        <w:t>в о</w:t>
      </w:r>
      <w:proofErr w:type="gramEnd"/>
      <w:r w:rsidR="00EA0550">
        <w:rPr>
          <w:rFonts w:ascii="Times New Roman" w:hAnsi="Times New Roman"/>
          <w:sz w:val="20"/>
          <w:szCs w:val="20"/>
        </w:rPr>
        <w:t xml:space="preserve"> 2</w:t>
      </w:r>
      <w:r w:rsidR="00620734" w:rsidRPr="00620734">
        <w:rPr>
          <w:rFonts w:ascii="Times New Roman" w:hAnsi="Times New Roman"/>
          <w:sz w:val="20"/>
          <w:szCs w:val="20"/>
        </w:rPr>
        <w:t xml:space="preserve"> классе заканч</w:t>
      </w:r>
      <w:r w:rsidR="00FC185D">
        <w:rPr>
          <w:rFonts w:ascii="Times New Roman" w:hAnsi="Times New Roman"/>
          <w:sz w:val="20"/>
          <w:szCs w:val="20"/>
        </w:rPr>
        <w:t>ивается промежуточной аттестацией</w:t>
      </w:r>
      <w:r w:rsidR="00620734" w:rsidRPr="00620734">
        <w:rPr>
          <w:rFonts w:ascii="Times New Roman" w:hAnsi="Times New Roman"/>
          <w:sz w:val="20"/>
          <w:szCs w:val="20"/>
        </w:rPr>
        <w:t xml:space="preserve"> в форме контрольной работы и в форме годовой оценки.</w:t>
      </w:r>
    </w:p>
    <w:p w:rsidR="00620734" w:rsidRPr="00620734" w:rsidRDefault="00620734" w:rsidP="00620734">
      <w:pPr>
        <w:rPr>
          <w:rFonts w:ascii="Times New Roman" w:hAnsi="Times New Roman"/>
          <w:sz w:val="20"/>
          <w:szCs w:val="20"/>
        </w:rPr>
      </w:pPr>
      <w:r w:rsidRPr="00620734">
        <w:rPr>
          <w:rFonts w:ascii="Times New Roman" w:hAnsi="Times New Roman"/>
          <w:sz w:val="20"/>
          <w:szCs w:val="20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620734" w:rsidRDefault="00620734" w:rsidP="00F1279C">
      <w:pPr>
        <w:rPr>
          <w:rFonts w:ascii="Times New Roman" w:hAnsi="Times New Roman"/>
          <w:sz w:val="20"/>
          <w:szCs w:val="20"/>
        </w:rPr>
      </w:pPr>
    </w:p>
    <w:p w:rsidR="00FA4F2F" w:rsidRPr="00F1279C" w:rsidRDefault="00F1279C" w:rsidP="00F1279C">
      <w:pPr>
        <w:pStyle w:val="a3"/>
        <w:spacing w:before="0" w:beforeAutospacing="0" w:after="0" w:afterAutospacing="0"/>
        <w:ind w:firstLine="510"/>
        <w:jc w:val="center"/>
        <w:rPr>
          <w:b/>
          <w:sz w:val="20"/>
          <w:szCs w:val="20"/>
        </w:rPr>
      </w:pPr>
      <w:r w:rsidRPr="00F1279C">
        <w:rPr>
          <w:b/>
          <w:sz w:val="20"/>
          <w:szCs w:val="20"/>
        </w:rPr>
        <w:t>Планируемые результаты изучения курса.</w:t>
      </w:r>
    </w:p>
    <w:p w:rsidR="00FA4F2F" w:rsidRPr="00FA4F2F" w:rsidRDefault="00F1279C" w:rsidP="00B15EC9">
      <w:pPr>
        <w:pStyle w:val="a3"/>
        <w:spacing w:after="0"/>
        <w:ind w:firstLine="510"/>
        <w:rPr>
          <w:sz w:val="20"/>
          <w:szCs w:val="20"/>
        </w:rPr>
      </w:pPr>
      <w:r w:rsidRPr="00F1279C">
        <w:rPr>
          <w:sz w:val="20"/>
          <w:szCs w:val="20"/>
        </w:rPr>
        <w:t>Программа позволяет добиваться следующих результатов освоения образовате</w:t>
      </w:r>
      <w:r w:rsidR="00203602">
        <w:rPr>
          <w:sz w:val="20"/>
          <w:szCs w:val="20"/>
        </w:rPr>
        <w:t xml:space="preserve">льной программы начального общего </w:t>
      </w:r>
      <w:proofErr w:type="spellStart"/>
      <w:r w:rsidR="00203602">
        <w:rPr>
          <w:sz w:val="20"/>
          <w:szCs w:val="20"/>
        </w:rPr>
        <w:t>об</w:t>
      </w:r>
      <w:r w:rsidR="00B15EC9">
        <w:rPr>
          <w:sz w:val="20"/>
          <w:szCs w:val="20"/>
        </w:rPr>
        <w:t>разовани</w:t>
      </w:r>
      <w:proofErr w:type="spellEnd"/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bookmarkStart w:id="0" w:name="_Toc280176137"/>
      <w:bookmarkStart w:id="1" w:name="_Toc280176713"/>
      <w:r w:rsidRPr="00FA4F2F">
        <w:rPr>
          <w:b/>
          <w:sz w:val="20"/>
          <w:szCs w:val="20"/>
        </w:rPr>
        <w:t>Планируемые результаты изучения курса.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bookmarkStart w:id="2" w:name="_Toc280176141"/>
      <w:bookmarkStart w:id="3" w:name="_Toc280176717"/>
      <w:bookmarkEnd w:id="0"/>
      <w:bookmarkEnd w:id="1"/>
      <w:r w:rsidRPr="00FA4F2F">
        <w:rPr>
          <w:b/>
          <w:sz w:val="20"/>
          <w:szCs w:val="20"/>
        </w:rPr>
        <w:t>Личностные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элементарные навыки самооценки и самоконтроля результатов своей учебной деятельности;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основы мотивации учебной деятельности и личностного смысла учения, понимание необходимости расширения знаний;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интерес к освоению новых знаний и способов действий; положительное отношение к предмету математики;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стремление к активному участию в беседах и дискуссиях, различных видах деятельности;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—элементарные умения общения (знание правил общения и их применение);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понимание необходимости осознанного выполнения правил и норм школьной жизни;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—правила безопасной работы с чертёжными и измерительными инструментами;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понимание необходимости бережного отношения к демонстрационным приборам, учебным моделям и пр. </w:t>
      </w:r>
    </w:p>
    <w:p w:rsidR="0000045C" w:rsidRPr="00FA4F2F" w:rsidRDefault="00FA4F2F" w:rsidP="00B15EC9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Учащийся получит возможность для формирования: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потребности в проведении самоконтроля и в оценке результатов учебной деятельности;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интереса к творческим, исследовательским заданиям на уроках математики;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умения вести конструктивный диалог с учителем, товарищами по классу в ходе решения задачи, выполнения групповой работы;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уважительного отношение к мнению собеседника;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восприятия особой эстетики моделей, схем, таблиц, геометрических фигур, диаграмм, математических символов и рассуждений;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— умения отстаивать собственную точку зрения, проводить простейшие доказательные рассуждения;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понимания причин своего успеха или неуспеха в учёбе.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Предметные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lastRenderedPageBreak/>
        <w:t>Числа и величины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 xml:space="preserve"> 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моделировать ситуации, требующие умения считать десятками;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счёт десятками в пределах 100 как прямой, так и обратный;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сравнивать числа в пределах 100, опираясь на порядок их следования при счёте;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читать и записывать числа первой сотни, объясняя, что обозначает каждая цифра в их записи;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упорядочивать натуральные числа от 0 до 100 в соответствии с заданным порядком;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измерение длин предметов в метрах;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выражать длину, используя различные единицы измерения: сантиметр, дециметр, метр;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применять изученные соотношения между единицами длины: </w:t>
      </w:r>
      <w:smartTag w:uri="urn:schemas-microsoft-com:office:smarttags" w:element="metricconverter">
        <w:smartTagPr>
          <w:attr w:name="ProductID" w:val="1 м"/>
        </w:smartTagPr>
        <w:r w:rsidRPr="00FA4F2F">
          <w:rPr>
            <w:sz w:val="20"/>
            <w:szCs w:val="20"/>
          </w:rPr>
          <w:t>1 м</w:t>
        </w:r>
      </w:smartTag>
      <w:r w:rsidRPr="00FA4F2F">
        <w:rPr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0 см"/>
        </w:smartTagPr>
        <w:r w:rsidRPr="00FA4F2F">
          <w:rPr>
            <w:sz w:val="20"/>
            <w:szCs w:val="20"/>
          </w:rPr>
          <w:t>100 см</w:t>
        </w:r>
      </w:smartTag>
      <w:r w:rsidRPr="00FA4F2F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FA4F2F">
          <w:rPr>
            <w:sz w:val="20"/>
            <w:szCs w:val="20"/>
          </w:rPr>
          <w:t>1 м</w:t>
        </w:r>
      </w:smartTag>
      <w:r w:rsidRPr="00FA4F2F">
        <w:rPr>
          <w:sz w:val="20"/>
          <w:szCs w:val="20"/>
        </w:rPr>
        <w:t xml:space="preserve"> = 10 </w:t>
      </w:r>
      <w:proofErr w:type="spellStart"/>
      <w:r w:rsidRPr="00FA4F2F">
        <w:rPr>
          <w:sz w:val="20"/>
          <w:szCs w:val="20"/>
        </w:rPr>
        <w:t>дм</w:t>
      </w:r>
      <w:proofErr w:type="spellEnd"/>
      <w:r w:rsidRPr="00FA4F2F">
        <w:rPr>
          <w:sz w:val="20"/>
          <w:szCs w:val="20"/>
        </w:rPr>
        <w:t>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сравнивать величины, выраженные в метрах, дециметрах и сантиметрах;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заменять крупные единицы длины мелкими (5м = 50 </w:t>
      </w:r>
      <w:proofErr w:type="spellStart"/>
      <w:r w:rsidRPr="00FA4F2F">
        <w:rPr>
          <w:sz w:val="20"/>
          <w:szCs w:val="20"/>
        </w:rPr>
        <w:t>дм</w:t>
      </w:r>
      <w:proofErr w:type="spellEnd"/>
      <w:r w:rsidRPr="00FA4F2F">
        <w:rPr>
          <w:sz w:val="20"/>
          <w:szCs w:val="20"/>
        </w:rPr>
        <w:t>) и наоборот (</w:t>
      </w:r>
      <w:smartTag w:uri="urn:schemas-microsoft-com:office:smarttags" w:element="metricconverter">
        <w:smartTagPr>
          <w:attr w:name="ProductID" w:val="100 см"/>
        </w:smartTagPr>
        <w:r w:rsidRPr="00FA4F2F">
          <w:rPr>
            <w:sz w:val="20"/>
            <w:szCs w:val="20"/>
          </w:rPr>
          <w:t>100 см</w:t>
        </w:r>
      </w:smartTag>
      <w:r w:rsidRPr="00FA4F2F">
        <w:rPr>
          <w:sz w:val="20"/>
          <w:szCs w:val="20"/>
        </w:rPr>
        <w:t xml:space="preserve"> = 1 </w:t>
      </w:r>
      <w:proofErr w:type="spellStart"/>
      <w:r w:rsidRPr="00FA4F2F">
        <w:rPr>
          <w:sz w:val="20"/>
          <w:szCs w:val="20"/>
        </w:rPr>
        <w:t>дм</w:t>
      </w:r>
      <w:proofErr w:type="spellEnd"/>
      <w:r w:rsidRPr="00FA4F2F">
        <w:rPr>
          <w:sz w:val="20"/>
          <w:szCs w:val="20"/>
        </w:rPr>
        <w:t>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сравнивать промежутки времени, выраженные в часах и минутах;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использовать различные инструменты и технические средства для проведения измерений времени в часах и минутах;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использовать основные единицы измерения величин и соотношения между ними (час — минута, метр — дециметр, дециметр — сантиметр, метр — сантиметр), выполнять арифметические действия с этими величинами.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устанавливать закономерность ряда чисел и дополнять его в соответствии с этой закономерностью;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составлять числовую последовательность по указанному правилу;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группировать числа по заданному или самостоятельно выявленному правилу.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Арифметические действия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 xml:space="preserve"> 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составлять числовые выражения на нахождение суммы одинаковых слагаемых и записывать их с помощью знака умножения и наоборот;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понимать и использовать знаки и термины, связанные с действиями умножения и деления;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складывать и вычитать однозначные и двузначные числа на основе использования таблицы сложения, выполняя записи в строку или в столбик;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умножение и деление в пределах табличных случаев на основе использования таблицы умножения;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устанавливать порядок выполнения действий в выражениях без скобок и со скобками, содержащих действия одной или разных ступеней;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нулем и единицей);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выделять неизвестный компонент арифметического действия и находить его значение;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вычислять значения выражений, содержащих два–три действия со скобками и без скобок;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понимать и использовать термины выражение и значение выражения, находить значения выражений в одно–два действия.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моделировать ситуации, иллюстрирующие действия умножения и деления;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использовать изученные свойства арифметических действий для рационализации вычислений;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выполнять проверку действий с помощью вычислений.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Работа с текстовыми задачами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выделять в задаче условие, вопрос, данные, искомое;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выбирать и обосновывать выбор действий для решения задач на увеличение (уменьшение) числа в несколько раз, на нахождение неизвестного компонента действия;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решать простые и составные (в два действия) задачи на выполнение четырёх арифметических действий.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lastRenderedPageBreak/>
        <w:t xml:space="preserve"> — дополнять текст до задачи на основе знаний о структуре задачи;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выполнять краткую запись задачи, используя условные знаки;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составлять задачу, обратную данной;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составлять задачу по рисунку, краткой записи, схеме, числовому выражению;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выбирать выражение, соответствующее решению задачи, из ряда предложенных (для задач в одно-два действия);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проверять правильность решения задачи и исправлять ошибки;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сравнивать и проверять правильность предложенных решений или ответов задачи (для задач в два действия).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Пространственные отношения. Геометрические фигуры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 xml:space="preserve"> 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распознавать, называть, изображать геометрические фигуры (луч, угол, ломаная, прямоугольник, квадрат);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обозначать буквами русского алфавита знакомые геометрические фигуры: луч, угол, ломаная, многоугольник;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чертить отрезок заданной длины с помощью измерительной линейки;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чертить на клетчатой бумаге квадрат и прямоугольник с заданными сторонами.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описывать взаимное расположение предметов в пространстве и на плоскости;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соотносить реальные предметы и их элементы с изученными геометрическими линиями и фигурами;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распознавать куб, пирамиду, различные виды пирамид: треугольную, четырёхугольную и т. д.;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находить на модели куба, пирамиды их элементы: вершины, грани, ребра;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находить в окружающей обстановке предметы в форме куба, пирамиды.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Геометрические величины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 xml:space="preserve"> 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определять длину данного отрезка с помощью измерительной линейки;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находить длину ломаной;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находить периметр многоугольника, в том числе треугольника, прямоугольника и квадрата;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применять единицу измерения длины – метр (м) и соотношения: </w:t>
      </w:r>
      <w:smartTag w:uri="urn:schemas-microsoft-com:office:smarttags" w:element="metricconverter">
        <w:smartTagPr>
          <w:attr w:name="ProductID" w:val="10 см"/>
        </w:smartTagPr>
        <w:r w:rsidRPr="00FA4F2F">
          <w:rPr>
            <w:sz w:val="20"/>
            <w:szCs w:val="20"/>
          </w:rPr>
          <w:t>10 см</w:t>
        </w:r>
      </w:smartTag>
      <w:r w:rsidRPr="00FA4F2F">
        <w:rPr>
          <w:sz w:val="20"/>
          <w:szCs w:val="20"/>
        </w:rPr>
        <w:t xml:space="preserve"> = 1 </w:t>
      </w:r>
      <w:proofErr w:type="spellStart"/>
      <w:r w:rsidRPr="00FA4F2F">
        <w:rPr>
          <w:sz w:val="20"/>
          <w:szCs w:val="20"/>
        </w:rPr>
        <w:t>дм</w:t>
      </w:r>
      <w:proofErr w:type="spellEnd"/>
      <w:r w:rsidRPr="00FA4F2F">
        <w:rPr>
          <w:sz w:val="20"/>
          <w:szCs w:val="20"/>
        </w:rPr>
        <w:t xml:space="preserve">, 10 </w:t>
      </w:r>
      <w:proofErr w:type="spellStart"/>
      <w:r w:rsidRPr="00FA4F2F">
        <w:rPr>
          <w:sz w:val="20"/>
          <w:szCs w:val="20"/>
        </w:rPr>
        <w:t>дм</w:t>
      </w:r>
      <w:proofErr w:type="spellEnd"/>
      <w:r w:rsidRPr="00FA4F2F">
        <w:rPr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 м"/>
        </w:smartTagPr>
        <w:r w:rsidRPr="00FA4F2F">
          <w:rPr>
            <w:sz w:val="20"/>
            <w:szCs w:val="20"/>
          </w:rPr>
          <w:t>1 м</w:t>
        </w:r>
      </w:smartTag>
      <w:r w:rsidRPr="00FA4F2F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100 мм"/>
        </w:smartTagPr>
        <w:r w:rsidRPr="00FA4F2F">
          <w:rPr>
            <w:sz w:val="20"/>
            <w:szCs w:val="20"/>
          </w:rPr>
          <w:t>100 мм</w:t>
        </w:r>
      </w:smartTag>
      <w:r w:rsidRPr="00FA4F2F">
        <w:rPr>
          <w:sz w:val="20"/>
          <w:szCs w:val="20"/>
        </w:rPr>
        <w:t xml:space="preserve"> = 1 </w:t>
      </w:r>
      <w:proofErr w:type="spellStart"/>
      <w:r w:rsidRPr="00FA4F2F">
        <w:rPr>
          <w:sz w:val="20"/>
          <w:szCs w:val="20"/>
        </w:rPr>
        <w:t>дм</w:t>
      </w:r>
      <w:proofErr w:type="spellEnd"/>
      <w:r w:rsidRPr="00FA4F2F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100 см"/>
        </w:smartTagPr>
        <w:r w:rsidRPr="00FA4F2F">
          <w:rPr>
            <w:sz w:val="20"/>
            <w:szCs w:val="20"/>
          </w:rPr>
          <w:t>100 см</w:t>
        </w:r>
      </w:smartTag>
      <w:r w:rsidRPr="00FA4F2F">
        <w:rPr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 м"/>
        </w:smartTagPr>
        <w:r w:rsidRPr="00FA4F2F">
          <w:rPr>
            <w:sz w:val="20"/>
            <w:szCs w:val="20"/>
          </w:rPr>
          <w:t>1 м</w:t>
        </w:r>
      </w:smartTag>
      <w:r w:rsidRPr="00FA4F2F">
        <w:rPr>
          <w:sz w:val="20"/>
          <w:szCs w:val="20"/>
        </w:rPr>
        <w:t xml:space="preserve">;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выбирать удобные единицы длины для измерения длины отрезка, длины ломаной; периметра многоугольника;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оценивать длину отрезка приближённо (на глаз).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Работа с информацией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 xml:space="preserve"> 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читать несложные готовые таблицы;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заполнять таблицы с пропусками на нахождение неизвестного компонента действия;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составлять простейшие таблицы по результатам выполнения практической работы;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понимать информацию, представленную с помощью диаграммы.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строить простейшие высказывания с использованием логических связок «если…, то…», «верно/неверно, что...»;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составлять схему рассуждений в текстовой задаче от вопроса к данным;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находить и использовать нужную информацию, пользуясь данными диаграммы.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proofErr w:type="spellStart"/>
      <w:r w:rsidRPr="00FA4F2F">
        <w:rPr>
          <w:b/>
          <w:sz w:val="20"/>
          <w:szCs w:val="20"/>
        </w:rPr>
        <w:t>Метапредметные</w:t>
      </w:r>
      <w:proofErr w:type="spellEnd"/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Регулятивные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понимать, принимать и сохранять учебную задачу и решать её в сотрудничестве с учителем в коллективной деятельности;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составлять под руководством учителя план выполнения учебных заданий, проговаривая последовательность выполнения действий;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соотносить выполненное задание с образцом, предложенным учителем;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lastRenderedPageBreak/>
        <w:t xml:space="preserve"> — сравнивать различные варианты решения учебной задачи; под руководством учителя осуществлять поиск разных способов решения учебной задачи;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план действий и проводить пошаговый контроль его выполнения в сотрудничестве с учителем и одноклассниками;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 сотрудничестве с учителем находить несколько способов решения учебной задачи, выбирать наиболее рациональный.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определять цель учебной деятельности с помощью учителя и самостоятельно;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предлагать возможные способы решения учебной задачи, воспринимать и оценивать предложения других учеников по её решению;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выполнять под руководством учителя учебные действия в практической и мыслительной форме;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осознавать результат учебных действий, описывать результаты действий, используя математическую терминологию;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самостоятельно или в сотрудничестве с учителем вычленять проблему: что узнать и чему научиться на уроке;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подводить итог урока, делать выводы и фиксировать по ходу урока и в конце его удовлетворённость/неудовлетворённость своей работой (с помощью смайликов, разноцветных фишек), позитивно относиться к своим успехам, стремиться к улучшению результата;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контролировать ход совместной работы и оказывать помощь товарищам в случаях затруднений;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оценивать совместно с учителем результат своих действий, вносить соответствующие коррективы под руководством учителя;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оценивать задания по следующим критериям: «Легкое задание», «Возникли трудности при выполнении», «Сложное задание».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Познавательные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осуществлять поиск нужной информации, используя материал учебника и сведения, полученные от учителя, взрослых;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использовать различные способы кодирования условий текстовой задачи (схема, таблица, рисунок, краткая запись, диаграмма);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понимать учебную информацию, представленную в знаково-символической форме;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кодировать учебную информацию с помощью схем, рисунков, кратких записей, математических выражений;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—моделировать вычислительные приёмы с помощью палочек, пучков палочек, числового луча;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проводить сравнение (по одному или нескольким основаниям), понимать выводы, сделанные на основе сравнения;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проводить аналогию и на её основе строить выводы;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проводить классификацию изучаемых объектов;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строить простые индуктивные и дедуктивные рассуждения;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приводить примеры различных объектов, или процессов, для описания которых используются </w:t>
      </w:r>
      <w:proofErr w:type="spellStart"/>
      <w:r w:rsidRPr="00FA4F2F">
        <w:rPr>
          <w:sz w:val="20"/>
          <w:szCs w:val="20"/>
        </w:rPr>
        <w:t>межпредметные</w:t>
      </w:r>
      <w:proofErr w:type="spellEnd"/>
      <w:r w:rsidRPr="00FA4F2F">
        <w:rPr>
          <w:sz w:val="20"/>
          <w:szCs w:val="20"/>
        </w:rPr>
        <w:t xml:space="preserve"> понятия: число, величина, геометрическая фигура;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пересказывать прочитанное или прослушанное (например, условие задачи); составлять простой план;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выполнять элементарную поисковую познавательную деятельность на уроках математики.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определять, в каких источниках можно найти необходимую информацию для выполнения задания;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находить необходимую информацию как в учебнике, так и в справочной или научно-популярной литературе;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понимать значимость эвристических приёмов (перебора, подбора, рассуждения по аналогии, классификации, перегруппировки и т. д.) для рационализации вычислений, поиска решения нестандартной задачи.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FA4F2F">
        <w:rPr>
          <w:b/>
          <w:sz w:val="20"/>
          <w:szCs w:val="20"/>
        </w:rPr>
        <w:t>Коммуникативные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научится: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использовать простые речевые средства для выражения своего мнения;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строить речевое высказывание в устной форме, использовать математическую терминологию;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участвовать в диалоге; слушать и понимать других;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—участвовать в беседах и дискуссиях, различных видах деятельности;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—взаимодействовать со сверстниками в группе, коллективе на уроках математики;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принимать участие в совместном с одноклассниками решении проблемы (задачи), выполняя различные роли в группе;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/>
          <w:sz w:val="20"/>
          <w:szCs w:val="20"/>
        </w:rPr>
      </w:pPr>
      <w:r w:rsidRPr="00FA4F2F">
        <w:rPr>
          <w:i/>
          <w:sz w:val="20"/>
          <w:szCs w:val="20"/>
        </w:rPr>
        <w:t>Учащийся получит возможность научиться: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lastRenderedPageBreak/>
        <w:t>— вести конструктивный диалог с учителем, товарищами по классу в ходе решения задачи, выполнения групповой работы;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корректно формулировать свою точку зрения;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 xml:space="preserve"> — строить понятные для собеседника высказывания и аргументировать свою позицию;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излагать свои мысли в устной и письменной речи с учётом различных речевых ситуаций;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контролировать свои действия в коллективной работе;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наблюдать за действиями других участников в процессе коллективной познавательной деятельности;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— конструктивно разрешать конфликты посредством учёта интересов сторон и сотрудничества.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</w:p>
    <w:p w:rsidR="00FA4F2F" w:rsidRPr="00A036FA" w:rsidRDefault="00FA4F2F" w:rsidP="00FA4F2F">
      <w:pPr>
        <w:pStyle w:val="a3"/>
        <w:spacing w:before="0" w:beforeAutospacing="0" w:after="0" w:afterAutospacing="0"/>
        <w:ind w:firstLine="510"/>
        <w:rPr>
          <w:b/>
          <w:sz w:val="20"/>
          <w:szCs w:val="20"/>
        </w:rPr>
      </w:pPr>
      <w:r w:rsidRPr="00A036FA">
        <w:rPr>
          <w:b/>
          <w:sz w:val="20"/>
          <w:szCs w:val="20"/>
        </w:rPr>
        <w:t>Содержание курса</w:t>
      </w:r>
      <w:bookmarkEnd w:id="2"/>
      <w:bookmarkEnd w:id="3"/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bCs/>
          <w:iCs/>
          <w:sz w:val="20"/>
          <w:szCs w:val="20"/>
        </w:rPr>
      </w:pPr>
      <w:r w:rsidRPr="00FA4F2F">
        <w:rPr>
          <w:b/>
          <w:bCs/>
          <w:sz w:val="20"/>
          <w:szCs w:val="20"/>
        </w:rPr>
        <w:t xml:space="preserve">Геометрические фигуры </w:t>
      </w:r>
      <w:r w:rsidRPr="00FA4F2F">
        <w:rPr>
          <w:b/>
          <w:bCs/>
          <w:iCs/>
          <w:sz w:val="20"/>
          <w:szCs w:val="20"/>
        </w:rPr>
        <w:t>(16 часов)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sz w:val="20"/>
          <w:szCs w:val="20"/>
        </w:rPr>
        <w:t>Освоение понятия «луч», его направление, имя, алгоритм построения. Освоение понятия «числовой луч», вычисления с помощью числового луча. Освоение понятия «угол», алгоритм построения угла. Освоение понятий «замкнутая ломаная линия», «незамкнутая ломаная линия», имя ломаной, алгоритм построения ломаной линии. Освоение понятия «многоугольник».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Cs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  <w:r w:rsidRPr="00FA4F2F">
        <w:rPr>
          <w:b/>
          <w:bCs/>
          <w:sz w:val="20"/>
          <w:szCs w:val="20"/>
        </w:rPr>
        <w:t>Умножение чисел от 1 до 10 (</w:t>
      </w:r>
      <w:r w:rsidRPr="00FA4F2F">
        <w:rPr>
          <w:b/>
          <w:bCs/>
          <w:iCs/>
          <w:sz w:val="20"/>
          <w:szCs w:val="20"/>
        </w:rPr>
        <w:t>28 часов</w:t>
      </w:r>
      <w:r w:rsidRPr="00FA4F2F">
        <w:rPr>
          <w:b/>
          <w:bCs/>
          <w:sz w:val="20"/>
          <w:szCs w:val="20"/>
        </w:rPr>
        <w:t xml:space="preserve">)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 xml:space="preserve">Знакомство с новым арифметическим действием умножения и его конкретным смыслом. Составление таблицы умножения чисел 2, 3, 4, 5, 6, 7, 8, 9, 10 в пределах 20. Изучение особых случаев умножения — чисел 0 и 1.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Деление. Задачи на деление </w:t>
      </w:r>
      <w:r w:rsidRPr="00FA4F2F">
        <w:rPr>
          <w:b/>
          <w:bCs/>
          <w:iCs/>
          <w:color w:val="000000"/>
          <w:sz w:val="20"/>
          <w:szCs w:val="20"/>
        </w:rPr>
        <w:t xml:space="preserve">(24 часа)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 xml:space="preserve">Изучение простых задач на деление. Освоение процедуры деления арифметических выражений, изучение компонентов действия деления: делимое, делитель, частное, частное чисел. Составление таблицы деления на числа 2, 3, 4, 5, 6, 7, 8, 9, 10. Освоение процедуры деления при вычислении арифметических выражений без скобок, содержащих действия первой и второй ступени.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Числа от 21 до 100. Нумерация </w:t>
      </w:r>
      <w:r w:rsidRPr="00FA4F2F">
        <w:rPr>
          <w:b/>
          <w:bCs/>
          <w:iCs/>
          <w:color w:val="000000"/>
          <w:sz w:val="20"/>
          <w:szCs w:val="20"/>
        </w:rPr>
        <w:t>(8 часов)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>Сложение и вычитание круглых чисел, изучение устной и письменной нумерации чисел.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Старинные меры длины. Метр </w:t>
      </w:r>
      <w:r w:rsidRPr="00FA4F2F">
        <w:rPr>
          <w:b/>
          <w:iCs/>
          <w:color w:val="000000"/>
          <w:sz w:val="20"/>
          <w:szCs w:val="20"/>
        </w:rPr>
        <w:t>(7 часов)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>Изучение старинных мер длины: введение терминов, сравнение, измерение предметов. Изучение современной меры длины — метр: освоение понятия, перевод в другие единицы измерения длины, сравнение, измерение предметов.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Умножение и деление круглых чисел. Переместительное свойство умножения </w:t>
      </w:r>
      <w:r w:rsidRPr="00FA4F2F">
        <w:rPr>
          <w:b/>
          <w:iCs/>
          <w:color w:val="000000"/>
          <w:sz w:val="20"/>
          <w:szCs w:val="20"/>
        </w:rPr>
        <w:t>(7 часов)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 xml:space="preserve">Изучение действия умножения и действия деления круглых чисел, освоение переместительного свойства умножения, изучение умножения любых чисел в пределах 100 на 0 и на 1.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Сложение и вычитание чисел в пределах 100 </w:t>
      </w:r>
      <w:r w:rsidRPr="00FA4F2F">
        <w:rPr>
          <w:b/>
          <w:iCs/>
          <w:color w:val="000000"/>
          <w:sz w:val="20"/>
          <w:szCs w:val="20"/>
        </w:rPr>
        <w:t>(18 часов)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sz w:val="20"/>
          <w:szCs w:val="20"/>
        </w:rPr>
        <w:t xml:space="preserve">Повторение приемов сложения и вычитания в пределах 20. </w:t>
      </w:r>
      <w:r w:rsidRPr="00FA4F2F">
        <w:rPr>
          <w:color w:val="000000"/>
          <w:sz w:val="20"/>
          <w:szCs w:val="20"/>
        </w:rPr>
        <w:t xml:space="preserve">Изучение письменного сложения и вычитания двузначных чисел в пределах 100 без перехода через разряд. Изучение письменного сложения и вычитания двузначных чисел в пределах 100 с переходом </w:t>
      </w:r>
      <w:proofErr w:type="spellStart"/>
      <w:r w:rsidRPr="00FA4F2F">
        <w:rPr>
          <w:color w:val="000000"/>
          <w:sz w:val="20"/>
          <w:szCs w:val="20"/>
        </w:rPr>
        <w:t>черезразряд</w:t>
      </w:r>
      <w:proofErr w:type="spellEnd"/>
      <w:r w:rsidRPr="00FA4F2F">
        <w:rPr>
          <w:color w:val="000000"/>
          <w:sz w:val="20"/>
          <w:szCs w:val="20"/>
        </w:rPr>
        <w:t>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Скобки. Числовые выражения </w:t>
      </w:r>
      <w:r w:rsidRPr="00FA4F2F">
        <w:rPr>
          <w:b/>
          <w:iCs/>
          <w:color w:val="000000"/>
          <w:sz w:val="20"/>
          <w:szCs w:val="20"/>
        </w:rPr>
        <w:t xml:space="preserve">(10 часов)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 xml:space="preserve">Изучение числовых выражений со скобками и порядок их вычисления. 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iCs/>
          <w:sz w:val="20"/>
          <w:szCs w:val="20"/>
        </w:rPr>
      </w:pPr>
      <w:r w:rsidRPr="00FA4F2F">
        <w:rPr>
          <w:b/>
          <w:bCs/>
          <w:sz w:val="20"/>
          <w:szCs w:val="20"/>
        </w:rPr>
        <w:t xml:space="preserve">Измерение геометрических фигур </w:t>
      </w:r>
      <w:r w:rsidRPr="00FA4F2F">
        <w:rPr>
          <w:b/>
          <w:iCs/>
          <w:sz w:val="20"/>
          <w:szCs w:val="20"/>
        </w:rPr>
        <w:t>(15 часов)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Cs/>
          <w:sz w:val="20"/>
          <w:szCs w:val="20"/>
        </w:rPr>
      </w:pPr>
      <w:r w:rsidRPr="00FA4F2F">
        <w:rPr>
          <w:iCs/>
          <w:sz w:val="20"/>
          <w:szCs w:val="20"/>
        </w:rPr>
        <w:t>Освоение понятий: длина ломаной, прямой угол, прямоугольник, квадрат, периметр многоугольника. Измерение геометрических фигур: ломаная, многоугольник.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iCs/>
          <w:sz w:val="20"/>
          <w:szCs w:val="20"/>
        </w:rPr>
      </w:pP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b/>
          <w:color w:val="000000"/>
          <w:sz w:val="20"/>
          <w:szCs w:val="20"/>
        </w:rPr>
      </w:pPr>
      <w:r w:rsidRPr="00FA4F2F">
        <w:rPr>
          <w:b/>
          <w:bCs/>
          <w:color w:val="000000"/>
          <w:sz w:val="20"/>
          <w:szCs w:val="20"/>
        </w:rPr>
        <w:t xml:space="preserve">Час. Минута </w:t>
      </w:r>
      <w:r w:rsidRPr="00FA4F2F">
        <w:rPr>
          <w:b/>
          <w:iCs/>
          <w:color w:val="000000"/>
          <w:sz w:val="20"/>
          <w:szCs w:val="20"/>
        </w:rPr>
        <w:t>(3 часа)</w:t>
      </w:r>
    </w:p>
    <w:p w:rsidR="00FA4F2F" w:rsidRPr="00FA4F2F" w:rsidRDefault="00FA4F2F" w:rsidP="00FA4F2F">
      <w:pPr>
        <w:pStyle w:val="a3"/>
        <w:spacing w:before="0" w:beforeAutospacing="0" w:after="0" w:afterAutospacing="0"/>
        <w:ind w:firstLine="510"/>
        <w:rPr>
          <w:color w:val="000000"/>
          <w:sz w:val="20"/>
          <w:szCs w:val="20"/>
        </w:rPr>
      </w:pPr>
      <w:r w:rsidRPr="00FA4F2F">
        <w:rPr>
          <w:color w:val="000000"/>
          <w:sz w:val="20"/>
          <w:szCs w:val="20"/>
        </w:rPr>
        <w:t>Изучение единиц времени: час и минута; сравнение, преобразование и вычисление именованных чисел столбиком без перехода через разряд; определение времени по часам.</w:t>
      </w:r>
    </w:p>
    <w:p w:rsidR="00614821" w:rsidRDefault="00614821" w:rsidP="00FD7612">
      <w:pPr>
        <w:autoSpaceDN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37D92" w:rsidRPr="009C5026" w:rsidRDefault="00614821" w:rsidP="00614821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FD7612" w:rsidRPr="009C5026">
        <w:rPr>
          <w:rFonts w:ascii="Times New Roman" w:hAnsi="Times New Roman"/>
          <w:b/>
          <w:sz w:val="32"/>
          <w:szCs w:val="32"/>
        </w:rPr>
        <w:t>ематическое планирование</w:t>
      </w:r>
    </w:p>
    <w:p w:rsidR="00B51A64" w:rsidRPr="009C5026" w:rsidRDefault="00B51A64" w:rsidP="00145136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0"/>
          <w:szCs w:val="20"/>
          <w:lang w:val="tt-RU" w:eastAsia="ru-RU"/>
        </w:rPr>
      </w:pPr>
    </w:p>
    <w:p w:rsidR="00B51A64" w:rsidRPr="00FA4F2F" w:rsidRDefault="00B51A64" w:rsidP="00B51A64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11596"/>
        <w:gridCol w:w="993"/>
        <w:gridCol w:w="1417"/>
        <w:gridCol w:w="992"/>
      </w:tblGrid>
      <w:tr w:rsidR="00614821" w:rsidRPr="00FA4F2F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FA4F2F" w:rsidRDefault="006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4821" w:rsidRPr="00FA4F2F" w:rsidRDefault="006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F2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FA4F2F" w:rsidRDefault="006148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4821" w:rsidRPr="00FA4F2F" w:rsidRDefault="006148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4F2F">
              <w:rPr>
                <w:rFonts w:ascii="Times New Roman" w:hAnsi="Times New Roman"/>
                <w:sz w:val="20"/>
                <w:szCs w:val="20"/>
              </w:rPr>
              <w:t>Тема</w:t>
            </w:r>
          </w:p>
          <w:p w:rsidR="00614821" w:rsidRPr="00FA4F2F" w:rsidRDefault="006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FA4F2F" w:rsidRDefault="006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Кол.час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FA4F2F" w:rsidRDefault="006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FA4F2F" w:rsidRDefault="006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A4F2F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Фактик </w:t>
            </w: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EE09DA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Повторение приемов сложения и вычитания в пределах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  <w:bookmarkStart w:id="4" w:name="_GoBack"/>
            <w:bookmarkEnd w:id="4"/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61482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Повторение приемов сложения и вычитания в пределах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EE09DA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Повторение приемов сложения и вычитания в пределах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EE09DA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Луч, его направления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5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61482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Луч, его направления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 w:rsidP="009E76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8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9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D6ED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rPr>
                <w:sz w:val="28"/>
                <w:szCs w:val="28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12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D63016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 Обозначение луча.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</w:t>
            </w:r>
            <w:r w:rsidR="003D154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</w:t>
            </w:r>
            <w:r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3D73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D63016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63016">
              <w:rPr>
                <w:rFonts w:ascii="Times New Roman" w:hAnsi="Times New Roman"/>
                <w:b/>
                <w:bCs/>
                <w:sz w:val="28"/>
                <w:szCs w:val="28"/>
              </w:rPr>
              <w:t>Входная контрольная работа</w:t>
            </w: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 (45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15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9C6E75" w:rsidP="00D6301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Работа над ошибками</w:t>
            </w:r>
            <w:r w:rsidR="00D63016">
              <w:rPr>
                <w:rFonts w:ascii="Times New Roman" w:hAnsi="Times New Roman"/>
                <w:bCs/>
                <w:sz w:val="28"/>
                <w:szCs w:val="28"/>
              </w:rPr>
              <w:t xml:space="preserve"> . У</w:t>
            </w:r>
            <w:r w:rsidR="00614821" w:rsidRPr="00B15EC9">
              <w:rPr>
                <w:rFonts w:ascii="Times New Roman" w:hAnsi="Times New Roman"/>
                <w:bCs/>
                <w:sz w:val="28"/>
                <w:szCs w:val="28"/>
              </w:rPr>
              <w:t>гол.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16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6C5A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Обозначение угла.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</w:t>
            </w:r>
            <w:r w:rsidR="00614821" w:rsidRPr="00B15EC9"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Сумма одинаковых слагаемых.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 w:rsidP="00FC1A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Умножение.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 w:rsidP="00B5250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18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2.</w:t>
            </w:r>
          </w:p>
          <w:p w:rsidR="00614821" w:rsidRPr="00B15EC9" w:rsidRDefault="00614821" w:rsidP="00D25657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знаний по теме «Умножение числа 2».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24.09</w:t>
            </w:r>
          </w:p>
          <w:p w:rsidR="003D154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26.09</w:t>
            </w:r>
          </w:p>
          <w:p w:rsidR="003D1549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A" w:rsidRPr="00B15EC9" w:rsidRDefault="00003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Ломаная линия. Обозначение ломаной.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6C5AD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Многоугольник.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 w:rsidP="002A5F5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6C5A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rPr>
          <w:trHeight w:val="42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3.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6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830D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97D09" w:rsidP="00830DE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830D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 w:rsidP="00830DE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3.10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97D09" w:rsidP="006C5A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Закрепление знаний по теме «Умножение числа на 3» Тест(10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6C5A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Куб.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 w:rsidP="000F663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Урок повторения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3D154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3D154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Урок повторения и самоконтроля. </w:t>
            </w:r>
            <w:proofErr w:type="spellStart"/>
            <w:r w:rsidRPr="003D1549">
              <w:rPr>
                <w:rFonts w:ascii="Times New Roman" w:hAnsi="Times New Roman"/>
                <w:b/>
                <w:bCs/>
                <w:sz w:val="28"/>
                <w:szCs w:val="28"/>
              </w:rPr>
              <w:t>К.р</w:t>
            </w:r>
            <w:proofErr w:type="spellEnd"/>
            <w:r w:rsidRPr="003D1549">
              <w:rPr>
                <w:rFonts w:ascii="Times New Roman" w:hAnsi="Times New Roman"/>
                <w:b/>
                <w:bCs/>
                <w:sz w:val="28"/>
                <w:szCs w:val="28"/>
              </w:rPr>
              <w:t>. № 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Работа над ошибками. Умножение числа 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rPr>
          <w:trHeight w:val="40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4.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3D154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73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517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517AB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знаний по теме «Умножение числа 4».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517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 w:rsidP="00517AB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574F27">
        <w:trPr>
          <w:trHeight w:val="5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574F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Множители. Произведение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8556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Множители. Произведение</w:t>
            </w:r>
          </w:p>
          <w:p w:rsidR="00614821" w:rsidRPr="00B15EC9" w:rsidRDefault="00614821" w:rsidP="00574F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Самостоятельная работа(30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Множители. Произведение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 w:rsidP="0071594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Контрольная работа за 1 четверть(</w:t>
            </w:r>
            <w:proofErr w:type="spellStart"/>
            <w:r w:rsidRPr="00B15EC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админстративный</w:t>
            </w:r>
            <w:proofErr w:type="spellEnd"/>
            <w:r w:rsidRPr="00B15EC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)(45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rPr>
          <w:trHeight w:val="545"/>
        </w:trPr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1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574F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Работа над </w:t>
            </w:r>
            <w:proofErr w:type="spellStart"/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ошибками.Умножение</w:t>
            </w:r>
            <w:proofErr w:type="spellEnd"/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 числа 5.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574F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574F27" w:rsidP="00052A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49676D">
        <w:trPr>
          <w:trHeight w:val="322"/>
        </w:trPr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574F27" w:rsidP="00052A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21.10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49676D">
        <w:trPr>
          <w:trHeight w:val="61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517AB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знаний по теме «Умножение числа 5».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517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38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6. Тест (10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 w:rsidP="008B732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41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39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числа 6.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574F27" w:rsidP="00052A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9C5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49676D">
        <w:trPr>
          <w:trHeight w:val="33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052A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CC5CB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знаний по теме «Умножение числа 6».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CC5C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14821" w:rsidRPr="00B15EC9" w:rsidRDefault="00574F27" w:rsidP="00052AA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25.10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9C5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3D154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41- 42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Умножение чисел 0 и 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27.10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9F" w:rsidRPr="00B15EC9" w:rsidRDefault="00906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43-44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EC9" w:rsidRPr="00574F27" w:rsidRDefault="00B15EC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74F27">
              <w:rPr>
                <w:rFonts w:ascii="Times New Roman" w:hAnsi="Times New Roman"/>
                <w:b/>
                <w:bCs/>
                <w:sz w:val="28"/>
                <w:szCs w:val="28"/>
              </w:rPr>
              <w:t>К.р</w:t>
            </w:r>
            <w:proofErr w:type="spellEnd"/>
            <w:r w:rsidRPr="00574F27">
              <w:rPr>
                <w:rFonts w:ascii="Times New Roman" w:hAnsi="Times New Roman"/>
                <w:b/>
                <w:bCs/>
                <w:sz w:val="28"/>
                <w:szCs w:val="28"/>
              </w:rPr>
              <w:t>. № 2 «Умножение чисел»</w:t>
            </w:r>
          </w:p>
          <w:p w:rsidR="00614821" w:rsidRPr="00B15EC9" w:rsidRDefault="00B15EC9" w:rsidP="00207B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Работа над ошибками. </w:t>
            </w:r>
            <w:r w:rsidR="00614821"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Умножение чисел 7, 8, 9 и 10.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7.11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207B46">
        <w:trPr>
          <w:trHeight w:val="61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 xml:space="preserve"> Таблица умножения в пределах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C9" w:rsidRPr="00B15EC9" w:rsidRDefault="00574F27" w:rsidP="00B15E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207B46">
        <w:trPr>
          <w:trHeight w:val="42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207B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207B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Таблица умножения в пределах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207B4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73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830D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Повторение по теме «Образование чисел, которые больше 20».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830D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 w:rsidP="00830DE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12.11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 xml:space="preserve">Уроки повторения и самоконтроля.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49-50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Уроки повторения и самоконтроля. Практическая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C9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Задачи на деление.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Пирамида.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 w:rsidP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19. 11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56-57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 xml:space="preserve"> Деление на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C9" w:rsidRDefault="00574F27" w:rsidP="000B773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22.11</w:t>
            </w:r>
          </w:p>
          <w:p w:rsidR="00574F27" w:rsidRPr="00B15EC9" w:rsidRDefault="00574F27" w:rsidP="000B773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58-59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Решение задач на деление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25.11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C8" w:rsidRPr="00B15EC9" w:rsidRDefault="007738C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81" w:rsidRDefault="003F49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60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981" w:rsidRDefault="00614821" w:rsidP="003F498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Урок повторения и самоконтроля.</w:t>
            </w:r>
            <w:r w:rsidR="003F4981"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3F4981" w:rsidRPr="00B15EC9" w:rsidRDefault="003F4981" w:rsidP="003F498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>Таблица умножения и деления в пределах 20.</w:t>
            </w:r>
          </w:p>
          <w:p w:rsidR="00614821" w:rsidRPr="00574F27" w:rsidRDefault="003F4981" w:rsidP="003F49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74F27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работа № 3 (45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28.11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C8" w:rsidRPr="00B15EC9" w:rsidRDefault="007738C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3F4981" w:rsidP="00055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3F4981" w:rsidRDefault="003F498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Урок повторения и самоконтроля.</w:t>
            </w:r>
            <w:r w:rsidRPr="00B15EC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работа(15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Делимое. Делитель. Частное.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Делимое. Делитель. Частное.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4.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 w:rsidP="0029660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67-68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4.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14821" w:rsidRPr="00D368D1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D368D1">
              <w:rPr>
                <w:rFonts w:ascii="Times New Roman" w:hAnsi="Times New Roman"/>
                <w:b/>
                <w:sz w:val="28"/>
                <w:szCs w:val="28"/>
              </w:rPr>
              <w:t>Админ. контрольная работа (45 мин)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8.12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E47" w:rsidRPr="00B15EC9" w:rsidRDefault="00972E47" w:rsidP="000919E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69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5.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70-71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12.12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1E" w:rsidRPr="00B15EC9" w:rsidRDefault="00D71D1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72-73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15.12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D8" w:rsidRPr="00B15EC9" w:rsidRDefault="00ED67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75-76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5E1623" w:rsidRDefault="005E1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Деление на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19.12</w:t>
            </w:r>
          </w:p>
          <w:p w:rsidR="00574F27" w:rsidRPr="00B15EC9" w:rsidRDefault="00574F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1" w:rsidRPr="00B15EC9" w:rsidRDefault="00D368D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77-78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на 7,8,9 и 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22.12</w:t>
            </w:r>
          </w:p>
          <w:p w:rsidR="00B52C6A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E0" w:rsidRPr="00B15EC9" w:rsidRDefault="000919E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79-80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623" w:rsidRPr="005E1623" w:rsidRDefault="005E1623" w:rsidP="005E162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162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«Умножения и деления» </w:t>
            </w:r>
          </w:p>
          <w:p w:rsidR="00614821" w:rsidRPr="005E1623" w:rsidRDefault="005E1623" w:rsidP="005E16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1623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работа № 4 (45 мин)</w:t>
            </w:r>
            <w:r w:rsidR="00614821" w:rsidRPr="005E16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E1623" w:rsidRPr="00B15EC9" w:rsidRDefault="005E1623" w:rsidP="005E1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24.12</w:t>
            </w:r>
          </w:p>
          <w:p w:rsidR="00B52C6A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B52C6A" w:rsidP="001262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E1623">
              <w:rPr>
                <w:rFonts w:ascii="Times New Roman" w:hAnsi="Times New Roman"/>
                <w:b/>
                <w:sz w:val="28"/>
                <w:szCs w:val="28"/>
              </w:rPr>
              <w:t>Работа над ошибками.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E1623" w:rsidRPr="00B15EC9">
              <w:rPr>
                <w:rFonts w:ascii="Times New Roman" w:hAnsi="Times New Roman"/>
                <w:sz w:val="28"/>
                <w:szCs w:val="28"/>
              </w:rPr>
              <w:t>Уроки повторения и самоконтроля.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5E1623" w:rsidP="00C060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Уроки повторения и самоконтроля.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CC29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Счёт десятками.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39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Круглые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Круглые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Образование чисел, которые больше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Образование чисел, которые больше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C74A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Образование чисел, которые больше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89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Образование чисел, которые больше 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Старинные меры длины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Старинные меры длины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92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C4E24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Сравнение величины, выраженные в метрах,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Сравнение величины, выраженные в метрах,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Знакомство с диаграммами.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Умножение круглых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Умножение круглых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Умножение круглых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99-100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круглых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2.02</w:t>
            </w:r>
          </w:p>
          <w:p w:rsidR="00B52C6A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C3" w:rsidRPr="00B15EC9" w:rsidRDefault="004D30C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Деление круглых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102-103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EB2F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Уроки повторения и самоконтроля.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6.02</w:t>
            </w:r>
          </w:p>
          <w:p w:rsidR="00B52C6A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17" w:rsidRPr="00B15EC9" w:rsidRDefault="004A101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Контрольная работа №5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112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2A0517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Сложение и вычитание без перехода через десяток. Вычисления вида 35+2, 60+24, 56-20, 56-2, 23+15, 69-24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234FE4">
        <w:trPr>
          <w:trHeight w:val="67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234FE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Сложение и вычитание без перехода через десяток. Вычисления вида 35+2, 60+24, 56-20, 56-2, 23+15, 69-24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234FE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Сложение и вычитание без перехода через десяток. Вычисления вида 35+2, 60+24, 56-20, 56-2, 23+15, 69-24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109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Выполнение сложения и вычитания в пределах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Выполнение сложения и вычитания в пределах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B52C6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Выполнение сложения и вычитания в пределах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27264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Сложение с переходом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27264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Сложение с переходом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27264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Моделирование способов сложения и вычитания без перехода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27264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Моделирование способов сложения и вычитания без перехода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27264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Выполнение сложения и вычитания в пределах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117-118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Сложения вида 34+16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28.02</w:t>
            </w:r>
          </w:p>
          <w:p w:rsidR="0070230F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BC" w:rsidRPr="00B15EC9" w:rsidRDefault="002332B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119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Скобки.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C4E24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Скобки.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Вычисления вида 35-15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Вычисления вида 30 – 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Числовые выражения.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124-125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70230F" w:rsidRDefault="0061482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0230F">
              <w:rPr>
                <w:rFonts w:ascii="Times New Roman" w:hAnsi="Times New Roman"/>
                <w:b/>
                <w:sz w:val="28"/>
                <w:szCs w:val="28"/>
              </w:rPr>
              <w:t xml:space="preserve">Уроки повторения и </w:t>
            </w:r>
            <w:proofErr w:type="spellStart"/>
            <w:r w:rsidRPr="0070230F">
              <w:rPr>
                <w:rFonts w:ascii="Times New Roman" w:hAnsi="Times New Roman"/>
                <w:b/>
                <w:sz w:val="28"/>
                <w:szCs w:val="28"/>
              </w:rPr>
              <w:t>самоконтроля.</w:t>
            </w:r>
            <w:r w:rsidRPr="0070230F">
              <w:rPr>
                <w:rFonts w:ascii="Times New Roman" w:hAnsi="Times New Roman"/>
                <w:b/>
                <w:bCs/>
                <w:sz w:val="28"/>
                <w:szCs w:val="28"/>
              </w:rPr>
              <w:t>К.р</w:t>
            </w:r>
            <w:proofErr w:type="spellEnd"/>
            <w:r w:rsidRPr="0070230F">
              <w:rPr>
                <w:rFonts w:ascii="Times New Roman" w:hAnsi="Times New Roman"/>
                <w:b/>
                <w:bCs/>
                <w:sz w:val="28"/>
                <w:szCs w:val="28"/>
              </w:rPr>
              <w:t>. № 6</w:t>
            </w:r>
          </w:p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2A05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23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10.03</w:t>
            </w:r>
          </w:p>
          <w:p w:rsidR="0070230F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1D" w:rsidRPr="00B15EC9" w:rsidRDefault="0060061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Способы сложения и вычитания без перехода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Вычисление вида 38-14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128-129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Повторение способов сложения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A2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16.03</w:t>
            </w:r>
          </w:p>
          <w:p w:rsidR="0070230F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F1" w:rsidRPr="00B15EC9" w:rsidRDefault="00F36DF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Длина ломаной.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702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 xml:space="preserve">Устные и письменные приёмы вычислений вида </w:t>
            </w:r>
          </w:p>
          <w:p w:rsidR="00614821" w:rsidRPr="00B15EC9" w:rsidRDefault="00614821" w:rsidP="00702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32-5,  51-27.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702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 xml:space="preserve">Устные и письменные приёмы вычислений вида </w:t>
            </w:r>
          </w:p>
          <w:p w:rsidR="00614821" w:rsidRPr="00B15EC9" w:rsidRDefault="00614821" w:rsidP="00702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32-5,  51-27.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55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133-134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1C4E24">
            <w:pPr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Способы сложения и вычитания с переходом через десяток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A2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23.03</w:t>
            </w:r>
          </w:p>
          <w:p w:rsidR="0070230F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1" w:rsidRPr="00B15EC9" w:rsidRDefault="00FB085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Составление задачи, нахождение значений числовых выражений.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A2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Взаимно-обратные задачи.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Взаимно-обратные задачи.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Рисуем диаграммы.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139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Прямой угол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Прямоугольник. Квадрат.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7023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Составление задачи, нахождение значений числовых выражений.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Нахождение значений числовых выражений.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702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146-147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7023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Урок повторения и самоконтроля</w:t>
            </w:r>
            <w:r w:rsidRPr="00B15EC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70230F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proofErr w:type="spellStart"/>
            <w:r w:rsidRPr="00B15EC9">
              <w:rPr>
                <w:rFonts w:ascii="Times New Roman" w:hAnsi="Times New Roman"/>
                <w:b/>
                <w:bCs/>
                <w:sz w:val="28"/>
                <w:szCs w:val="28"/>
              </w:rPr>
              <w:t>К.р</w:t>
            </w:r>
            <w:proofErr w:type="spellEnd"/>
            <w:r w:rsidRPr="00B15EC9">
              <w:rPr>
                <w:rFonts w:ascii="Times New Roman" w:hAnsi="Times New Roman"/>
                <w:b/>
                <w:bCs/>
                <w:sz w:val="28"/>
                <w:szCs w:val="28"/>
              </w:rPr>
              <w:t>. № 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FC0" w:rsidRDefault="00614821" w:rsidP="004C0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  <w:p w:rsidR="00614821" w:rsidRPr="00B15EC9" w:rsidRDefault="00614821" w:rsidP="004C0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A2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18.04</w:t>
            </w:r>
          </w:p>
          <w:p w:rsidR="004C0FC0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41" w:rsidRPr="00B15EC9" w:rsidRDefault="00720E4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 w:rsidRPr="00B15EC9">
              <w:rPr>
                <w:rFonts w:ascii="Times New Roman" w:hAnsi="Times New Roman"/>
                <w:sz w:val="28"/>
                <w:szCs w:val="28"/>
              </w:rPr>
              <w:t>Р.н.о</w:t>
            </w:r>
            <w:proofErr w:type="spellEnd"/>
            <w:r w:rsidRPr="00B15EC9">
              <w:rPr>
                <w:rFonts w:ascii="Times New Roman" w:hAnsi="Times New Roman"/>
                <w:sz w:val="28"/>
                <w:szCs w:val="28"/>
              </w:rPr>
              <w:t>.</w:t>
            </w:r>
            <w:r w:rsidR="00EE4A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5EC9">
              <w:rPr>
                <w:rFonts w:ascii="Times New Roman" w:hAnsi="Times New Roman"/>
                <w:sz w:val="28"/>
                <w:szCs w:val="28"/>
              </w:rPr>
              <w:t>Переместительное свойство умножения.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4C0FC0">
        <w:trPr>
          <w:trHeight w:val="42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Умножение чисел на 0 и на 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149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Час. Минута.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Час. Минута.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Час. Минута.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Задачи на увеличение и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Задачи на увеличение и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Задачи на увеличение и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155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Задачи на увеличение и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156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Задачи на увеличение и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4C0FC0">
        <w:trPr>
          <w:trHeight w:val="44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157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4C0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Задачи на увеличение и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4C0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5A2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6.05</w:t>
            </w:r>
          </w:p>
          <w:p w:rsidR="004C0FC0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8.05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C93" w:rsidRPr="00B15EC9" w:rsidRDefault="00355C9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4C0FC0">
        <w:trPr>
          <w:trHeight w:val="41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EE02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158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EE02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Закрепление знаний по теме «Задачи на увеличение и уменьшение в несколько раз».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EE02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4C0FC0">
        <w:trPr>
          <w:trHeight w:val="41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159-160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A2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11.05</w:t>
            </w:r>
          </w:p>
          <w:p w:rsidR="004C0FC0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161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162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163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164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 w:rsidP="00EF52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Итоговая контрольная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4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165</w:t>
            </w: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 w:rsidP="00EF52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4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166</w:t>
            </w: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Табличное умножение.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732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4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167</w:t>
            </w: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Табличное деление. Математический диктант.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732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4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168</w:t>
            </w: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Сложение и вычитание с переходом через десяток в пределах 100.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50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4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169</w:t>
            </w:r>
          </w:p>
        </w:tc>
        <w:tc>
          <w:tcPr>
            <w:tcW w:w="11596" w:type="dxa"/>
            <w:tcBorders>
              <w:left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  <w:tr w:rsidR="00614821" w:rsidRPr="00B15EC9" w:rsidTr="00B15EC9">
        <w:trPr>
          <w:trHeight w:val="32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 w:rsidP="0014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170</w:t>
            </w:r>
          </w:p>
        </w:tc>
        <w:tc>
          <w:tcPr>
            <w:tcW w:w="1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C9">
              <w:rPr>
                <w:rFonts w:ascii="Times New Roman" w:hAnsi="Times New Roman"/>
                <w:sz w:val="28"/>
                <w:szCs w:val="28"/>
              </w:rPr>
              <w:t>Обобщение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15EC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4C0FC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21" w:rsidRPr="00B15EC9" w:rsidRDefault="0061482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tt-RU"/>
              </w:rPr>
            </w:pPr>
          </w:p>
        </w:tc>
      </w:tr>
    </w:tbl>
    <w:p w:rsidR="00B51A64" w:rsidRPr="00B15EC9" w:rsidRDefault="00B51A64" w:rsidP="00B51A64">
      <w:pPr>
        <w:pStyle w:val="af2"/>
        <w:rPr>
          <w:rFonts w:ascii="Times New Roman" w:hAnsi="Times New Roman"/>
          <w:spacing w:val="3"/>
          <w:sz w:val="28"/>
          <w:szCs w:val="28"/>
        </w:rPr>
      </w:pPr>
    </w:p>
    <w:p w:rsidR="0071644F" w:rsidRPr="00B15EC9" w:rsidRDefault="0071644F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right="19"/>
        <w:rPr>
          <w:rFonts w:ascii="Times New Roman" w:hAnsi="Times New Roman"/>
          <w:b/>
          <w:bCs/>
          <w:sz w:val="28"/>
          <w:szCs w:val="28"/>
        </w:rPr>
      </w:pPr>
    </w:p>
    <w:sectPr w:rsidR="0071644F" w:rsidRPr="00B15EC9" w:rsidSect="002D7847">
      <w:pgSz w:w="16838" w:h="11906" w:orient="landscape"/>
      <w:pgMar w:top="284" w:right="1245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3CB1"/>
    <w:multiLevelType w:val="hybridMultilevel"/>
    <w:tmpl w:val="1D0EF15E"/>
    <w:lvl w:ilvl="0" w:tplc="3E5A852A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C25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4D829B3"/>
    <w:multiLevelType w:val="hybridMultilevel"/>
    <w:tmpl w:val="B13CF9E6"/>
    <w:lvl w:ilvl="0" w:tplc="52F85956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3" w15:restartNumberingAfterBreak="0">
    <w:nsid w:val="25317316"/>
    <w:multiLevelType w:val="hybridMultilevel"/>
    <w:tmpl w:val="97AAC6E0"/>
    <w:lvl w:ilvl="0" w:tplc="A254F7F2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A60B0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83459E"/>
    <w:multiLevelType w:val="hybridMultilevel"/>
    <w:tmpl w:val="0194DF52"/>
    <w:lvl w:ilvl="0" w:tplc="461AE32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38A270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7F1A45"/>
    <w:multiLevelType w:val="hybridMultilevel"/>
    <w:tmpl w:val="974A7F58"/>
    <w:lvl w:ilvl="0" w:tplc="4B487A5C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4550FD8"/>
    <w:multiLevelType w:val="hybridMultilevel"/>
    <w:tmpl w:val="76483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8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1A64"/>
    <w:rsid w:val="0000045C"/>
    <w:rsid w:val="00001C79"/>
    <w:rsid w:val="0000372A"/>
    <w:rsid w:val="000073CF"/>
    <w:rsid w:val="00014E41"/>
    <w:rsid w:val="00033AA9"/>
    <w:rsid w:val="00041E4C"/>
    <w:rsid w:val="000431C8"/>
    <w:rsid w:val="00050610"/>
    <w:rsid w:val="00052222"/>
    <w:rsid w:val="00052AA4"/>
    <w:rsid w:val="00052DCC"/>
    <w:rsid w:val="00055B06"/>
    <w:rsid w:val="00060512"/>
    <w:rsid w:val="00063B14"/>
    <w:rsid w:val="0008017D"/>
    <w:rsid w:val="000844A0"/>
    <w:rsid w:val="00086D12"/>
    <w:rsid w:val="000919E0"/>
    <w:rsid w:val="000A2789"/>
    <w:rsid w:val="000A3478"/>
    <w:rsid w:val="000A59C3"/>
    <w:rsid w:val="000B1884"/>
    <w:rsid w:val="000B3846"/>
    <w:rsid w:val="000B5217"/>
    <w:rsid w:val="000B773D"/>
    <w:rsid w:val="000C70FC"/>
    <w:rsid w:val="000D62FA"/>
    <w:rsid w:val="000F6637"/>
    <w:rsid w:val="001039D2"/>
    <w:rsid w:val="001111AA"/>
    <w:rsid w:val="001120F1"/>
    <w:rsid w:val="001142C8"/>
    <w:rsid w:val="00115CC4"/>
    <w:rsid w:val="0012127C"/>
    <w:rsid w:val="00122EE5"/>
    <w:rsid w:val="0012623F"/>
    <w:rsid w:val="00127BB3"/>
    <w:rsid w:val="00132704"/>
    <w:rsid w:val="00136D22"/>
    <w:rsid w:val="001375D8"/>
    <w:rsid w:val="00137B66"/>
    <w:rsid w:val="0014427B"/>
    <w:rsid w:val="00145136"/>
    <w:rsid w:val="00153452"/>
    <w:rsid w:val="00153E6C"/>
    <w:rsid w:val="00154EA9"/>
    <w:rsid w:val="001608F7"/>
    <w:rsid w:val="001626EE"/>
    <w:rsid w:val="00167822"/>
    <w:rsid w:val="001853A3"/>
    <w:rsid w:val="001A4814"/>
    <w:rsid w:val="001B5402"/>
    <w:rsid w:val="001B5B1A"/>
    <w:rsid w:val="001C4E24"/>
    <w:rsid w:val="001C5712"/>
    <w:rsid w:val="001C74A7"/>
    <w:rsid w:val="001C7704"/>
    <w:rsid w:val="001D61BB"/>
    <w:rsid w:val="001F191D"/>
    <w:rsid w:val="00203602"/>
    <w:rsid w:val="00203CC2"/>
    <w:rsid w:val="00207B46"/>
    <w:rsid w:val="00215AC5"/>
    <w:rsid w:val="002256C5"/>
    <w:rsid w:val="0023288E"/>
    <w:rsid w:val="002332BC"/>
    <w:rsid w:val="00234FE4"/>
    <w:rsid w:val="00235F22"/>
    <w:rsid w:val="00236A5F"/>
    <w:rsid w:val="00246DD0"/>
    <w:rsid w:val="00250174"/>
    <w:rsid w:val="00254B14"/>
    <w:rsid w:val="00262F95"/>
    <w:rsid w:val="002638D3"/>
    <w:rsid w:val="0027061C"/>
    <w:rsid w:val="00270E07"/>
    <w:rsid w:val="002718DC"/>
    <w:rsid w:val="00272640"/>
    <w:rsid w:val="00283C3E"/>
    <w:rsid w:val="0029015A"/>
    <w:rsid w:val="00291CF0"/>
    <w:rsid w:val="00292188"/>
    <w:rsid w:val="002949F6"/>
    <w:rsid w:val="0029660C"/>
    <w:rsid w:val="002A0517"/>
    <w:rsid w:val="002A4613"/>
    <w:rsid w:val="002A5DEC"/>
    <w:rsid w:val="002A5F5A"/>
    <w:rsid w:val="002B6FE6"/>
    <w:rsid w:val="002D09CC"/>
    <w:rsid w:val="002D1B80"/>
    <w:rsid w:val="002D7847"/>
    <w:rsid w:val="002F080F"/>
    <w:rsid w:val="002F2F59"/>
    <w:rsid w:val="002F55D5"/>
    <w:rsid w:val="00302D3D"/>
    <w:rsid w:val="003049DC"/>
    <w:rsid w:val="00307989"/>
    <w:rsid w:val="00307E21"/>
    <w:rsid w:val="00320C05"/>
    <w:rsid w:val="00324DF4"/>
    <w:rsid w:val="00324E58"/>
    <w:rsid w:val="00334397"/>
    <w:rsid w:val="00335AA0"/>
    <w:rsid w:val="003510D5"/>
    <w:rsid w:val="0035527F"/>
    <w:rsid w:val="00355C93"/>
    <w:rsid w:val="00380E82"/>
    <w:rsid w:val="00391B73"/>
    <w:rsid w:val="003976D6"/>
    <w:rsid w:val="00397C08"/>
    <w:rsid w:val="003A376D"/>
    <w:rsid w:val="003B3DAC"/>
    <w:rsid w:val="003B4B65"/>
    <w:rsid w:val="003C64F7"/>
    <w:rsid w:val="003D1549"/>
    <w:rsid w:val="003D732D"/>
    <w:rsid w:val="003F4981"/>
    <w:rsid w:val="003F4E2F"/>
    <w:rsid w:val="003F6AE0"/>
    <w:rsid w:val="00403802"/>
    <w:rsid w:val="00417872"/>
    <w:rsid w:val="004475F2"/>
    <w:rsid w:val="004515A2"/>
    <w:rsid w:val="00451F4B"/>
    <w:rsid w:val="004565F9"/>
    <w:rsid w:val="0046118C"/>
    <w:rsid w:val="004645D8"/>
    <w:rsid w:val="00464C63"/>
    <w:rsid w:val="0046697F"/>
    <w:rsid w:val="0048205B"/>
    <w:rsid w:val="0048328F"/>
    <w:rsid w:val="00491882"/>
    <w:rsid w:val="0049583A"/>
    <w:rsid w:val="0049676D"/>
    <w:rsid w:val="004A1017"/>
    <w:rsid w:val="004A495F"/>
    <w:rsid w:val="004B6618"/>
    <w:rsid w:val="004C0FC0"/>
    <w:rsid w:val="004C3F26"/>
    <w:rsid w:val="004C712D"/>
    <w:rsid w:val="004C76E0"/>
    <w:rsid w:val="004D30C3"/>
    <w:rsid w:val="004E688E"/>
    <w:rsid w:val="004E7A3D"/>
    <w:rsid w:val="0050571C"/>
    <w:rsid w:val="00507ED7"/>
    <w:rsid w:val="00515444"/>
    <w:rsid w:val="00515EA1"/>
    <w:rsid w:val="00517AB7"/>
    <w:rsid w:val="00524CB4"/>
    <w:rsid w:val="00530654"/>
    <w:rsid w:val="00534C57"/>
    <w:rsid w:val="00544E91"/>
    <w:rsid w:val="005522AD"/>
    <w:rsid w:val="00574F27"/>
    <w:rsid w:val="00592AA2"/>
    <w:rsid w:val="005954B9"/>
    <w:rsid w:val="0059632E"/>
    <w:rsid w:val="00597D09"/>
    <w:rsid w:val="005A0958"/>
    <w:rsid w:val="005A5D8A"/>
    <w:rsid w:val="005A6273"/>
    <w:rsid w:val="005B5C67"/>
    <w:rsid w:val="005B6A6E"/>
    <w:rsid w:val="005C7E6E"/>
    <w:rsid w:val="005D2EB8"/>
    <w:rsid w:val="005D6ED7"/>
    <w:rsid w:val="005E1623"/>
    <w:rsid w:val="005E538F"/>
    <w:rsid w:val="005E7D38"/>
    <w:rsid w:val="005F4146"/>
    <w:rsid w:val="0060061D"/>
    <w:rsid w:val="006007F7"/>
    <w:rsid w:val="006058C4"/>
    <w:rsid w:val="00610014"/>
    <w:rsid w:val="00613D07"/>
    <w:rsid w:val="00614821"/>
    <w:rsid w:val="0061579D"/>
    <w:rsid w:val="00620734"/>
    <w:rsid w:val="006224AA"/>
    <w:rsid w:val="006307B3"/>
    <w:rsid w:val="006409AC"/>
    <w:rsid w:val="00647680"/>
    <w:rsid w:val="00647F1F"/>
    <w:rsid w:val="0065156E"/>
    <w:rsid w:val="00651672"/>
    <w:rsid w:val="00651973"/>
    <w:rsid w:val="006524D7"/>
    <w:rsid w:val="006629E7"/>
    <w:rsid w:val="00662C6C"/>
    <w:rsid w:val="00663FE4"/>
    <w:rsid w:val="006738C8"/>
    <w:rsid w:val="00676C89"/>
    <w:rsid w:val="00682641"/>
    <w:rsid w:val="006A3417"/>
    <w:rsid w:val="006B7F80"/>
    <w:rsid w:val="006C5AD3"/>
    <w:rsid w:val="006D0D05"/>
    <w:rsid w:val="006E2064"/>
    <w:rsid w:val="006E658D"/>
    <w:rsid w:val="006F2502"/>
    <w:rsid w:val="0070230F"/>
    <w:rsid w:val="00706EF6"/>
    <w:rsid w:val="0071215E"/>
    <w:rsid w:val="00715941"/>
    <w:rsid w:val="0071644F"/>
    <w:rsid w:val="00717034"/>
    <w:rsid w:val="00720E41"/>
    <w:rsid w:val="00731F79"/>
    <w:rsid w:val="007321F0"/>
    <w:rsid w:val="007336DA"/>
    <w:rsid w:val="00734952"/>
    <w:rsid w:val="00744714"/>
    <w:rsid w:val="00752000"/>
    <w:rsid w:val="00754541"/>
    <w:rsid w:val="007554C0"/>
    <w:rsid w:val="00766220"/>
    <w:rsid w:val="007724B9"/>
    <w:rsid w:val="0077380D"/>
    <w:rsid w:val="007738C8"/>
    <w:rsid w:val="0077410F"/>
    <w:rsid w:val="00776B0E"/>
    <w:rsid w:val="00780DE3"/>
    <w:rsid w:val="007848A8"/>
    <w:rsid w:val="007904D0"/>
    <w:rsid w:val="00790C64"/>
    <w:rsid w:val="00794903"/>
    <w:rsid w:val="007970F5"/>
    <w:rsid w:val="007A2F41"/>
    <w:rsid w:val="007B2E8C"/>
    <w:rsid w:val="007C7CAD"/>
    <w:rsid w:val="007D7675"/>
    <w:rsid w:val="007E3CF9"/>
    <w:rsid w:val="007E65DE"/>
    <w:rsid w:val="00801D49"/>
    <w:rsid w:val="00813DC7"/>
    <w:rsid w:val="00827AA2"/>
    <w:rsid w:val="00830DED"/>
    <w:rsid w:val="00833A55"/>
    <w:rsid w:val="00836BB6"/>
    <w:rsid w:val="00841856"/>
    <w:rsid w:val="0084698D"/>
    <w:rsid w:val="00852298"/>
    <w:rsid w:val="008556EF"/>
    <w:rsid w:val="00857E6E"/>
    <w:rsid w:val="00862376"/>
    <w:rsid w:val="0087357E"/>
    <w:rsid w:val="00873848"/>
    <w:rsid w:val="00881CDC"/>
    <w:rsid w:val="008858C1"/>
    <w:rsid w:val="00887ABF"/>
    <w:rsid w:val="0089609B"/>
    <w:rsid w:val="00897128"/>
    <w:rsid w:val="008976AB"/>
    <w:rsid w:val="00897B51"/>
    <w:rsid w:val="008A17E8"/>
    <w:rsid w:val="008A2A30"/>
    <w:rsid w:val="008A4C15"/>
    <w:rsid w:val="008B0CB8"/>
    <w:rsid w:val="008B18B8"/>
    <w:rsid w:val="008B2131"/>
    <w:rsid w:val="008B3B33"/>
    <w:rsid w:val="008B6C88"/>
    <w:rsid w:val="008B732C"/>
    <w:rsid w:val="008C2E51"/>
    <w:rsid w:val="008C58A7"/>
    <w:rsid w:val="008C7750"/>
    <w:rsid w:val="008D4DCD"/>
    <w:rsid w:val="008D508B"/>
    <w:rsid w:val="008D75A9"/>
    <w:rsid w:val="008E38FD"/>
    <w:rsid w:val="008E4C41"/>
    <w:rsid w:val="008E5038"/>
    <w:rsid w:val="008F0D5D"/>
    <w:rsid w:val="008F721D"/>
    <w:rsid w:val="008F7528"/>
    <w:rsid w:val="0090324D"/>
    <w:rsid w:val="00906E9F"/>
    <w:rsid w:val="00916B6D"/>
    <w:rsid w:val="00916CCC"/>
    <w:rsid w:val="00920175"/>
    <w:rsid w:val="00920BC0"/>
    <w:rsid w:val="00923513"/>
    <w:rsid w:val="00923FD8"/>
    <w:rsid w:val="009549BD"/>
    <w:rsid w:val="00972E47"/>
    <w:rsid w:val="0098372B"/>
    <w:rsid w:val="0099408F"/>
    <w:rsid w:val="00995433"/>
    <w:rsid w:val="00995C79"/>
    <w:rsid w:val="009A1F7E"/>
    <w:rsid w:val="009A39B1"/>
    <w:rsid w:val="009B0FA2"/>
    <w:rsid w:val="009B18C6"/>
    <w:rsid w:val="009B1B31"/>
    <w:rsid w:val="009B2D57"/>
    <w:rsid w:val="009B5304"/>
    <w:rsid w:val="009C2EE4"/>
    <w:rsid w:val="009C5026"/>
    <w:rsid w:val="009C6BD7"/>
    <w:rsid w:val="009C6E75"/>
    <w:rsid w:val="009D0CC8"/>
    <w:rsid w:val="009E04FC"/>
    <w:rsid w:val="009E098A"/>
    <w:rsid w:val="009E32C1"/>
    <w:rsid w:val="009E3DB2"/>
    <w:rsid w:val="009E760F"/>
    <w:rsid w:val="009F6FBE"/>
    <w:rsid w:val="00A036FA"/>
    <w:rsid w:val="00A065C0"/>
    <w:rsid w:val="00A07B67"/>
    <w:rsid w:val="00A15363"/>
    <w:rsid w:val="00A262C4"/>
    <w:rsid w:val="00A27302"/>
    <w:rsid w:val="00A30A57"/>
    <w:rsid w:val="00A464E7"/>
    <w:rsid w:val="00A64D0E"/>
    <w:rsid w:val="00A73935"/>
    <w:rsid w:val="00A76D14"/>
    <w:rsid w:val="00A808D3"/>
    <w:rsid w:val="00A80EB6"/>
    <w:rsid w:val="00A835DF"/>
    <w:rsid w:val="00A92DA3"/>
    <w:rsid w:val="00AA120B"/>
    <w:rsid w:val="00AA7B23"/>
    <w:rsid w:val="00AC0A95"/>
    <w:rsid w:val="00AD1643"/>
    <w:rsid w:val="00AD3DA1"/>
    <w:rsid w:val="00AD41A6"/>
    <w:rsid w:val="00AD6779"/>
    <w:rsid w:val="00AD6C5E"/>
    <w:rsid w:val="00AE1A25"/>
    <w:rsid w:val="00AE233A"/>
    <w:rsid w:val="00AF0534"/>
    <w:rsid w:val="00B15EC9"/>
    <w:rsid w:val="00B21D3D"/>
    <w:rsid w:val="00B24043"/>
    <w:rsid w:val="00B353E3"/>
    <w:rsid w:val="00B463A8"/>
    <w:rsid w:val="00B4732D"/>
    <w:rsid w:val="00B5183B"/>
    <w:rsid w:val="00B51A64"/>
    <w:rsid w:val="00B52506"/>
    <w:rsid w:val="00B52C6A"/>
    <w:rsid w:val="00B54DA9"/>
    <w:rsid w:val="00B600B8"/>
    <w:rsid w:val="00B67006"/>
    <w:rsid w:val="00B67309"/>
    <w:rsid w:val="00B73D17"/>
    <w:rsid w:val="00B8435F"/>
    <w:rsid w:val="00B90B60"/>
    <w:rsid w:val="00B90FCE"/>
    <w:rsid w:val="00B9136C"/>
    <w:rsid w:val="00B9434A"/>
    <w:rsid w:val="00BA015D"/>
    <w:rsid w:val="00BA2BFF"/>
    <w:rsid w:val="00BB7EAB"/>
    <w:rsid w:val="00BC04DB"/>
    <w:rsid w:val="00BC1EEB"/>
    <w:rsid w:val="00BD155F"/>
    <w:rsid w:val="00BD2768"/>
    <w:rsid w:val="00BD4ADF"/>
    <w:rsid w:val="00BE6198"/>
    <w:rsid w:val="00BF35C0"/>
    <w:rsid w:val="00BF6BBD"/>
    <w:rsid w:val="00C06057"/>
    <w:rsid w:val="00C136E5"/>
    <w:rsid w:val="00C13BA1"/>
    <w:rsid w:val="00C17ECE"/>
    <w:rsid w:val="00C233BD"/>
    <w:rsid w:val="00C2350C"/>
    <w:rsid w:val="00C2683D"/>
    <w:rsid w:val="00C2709C"/>
    <w:rsid w:val="00C27B94"/>
    <w:rsid w:val="00C31E32"/>
    <w:rsid w:val="00C40A64"/>
    <w:rsid w:val="00C450A0"/>
    <w:rsid w:val="00C53157"/>
    <w:rsid w:val="00C65500"/>
    <w:rsid w:val="00C70F8F"/>
    <w:rsid w:val="00C7101E"/>
    <w:rsid w:val="00C73124"/>
    <w:rsid w:val="00C817AC"/>
    <w:rsid w:val="00C86E46"/>
    <w:rsid w:val="00C95F85"/>
    <w:rsid w:val="00C9715A"/>
    <w:rsid w:val="00CA412C"/>
    <w:rsid w:val="00CA6F8B"/>
    <w:rsid w:val="00CB0C00"/>
    <w:rsid w:val="00CB2CAE"/>
    <w:rsid w:val="00CB560D"/>
    <w:rsid w:val="00CC293A"/>
    <w:rsid w:val="00CC3CE7"/>
    <w:rsid w:val="00CC50E7"/>
    <w:rsid w:val="00CC5CB6"/>
    <w:rsid w:val="00CC65A1"/>
    <w:rsid w:val="00CC7083"/>
    <w:rsid w:val="00CD6408"/>
    <w:rsid w:val="00CE365E"/>
    <w:rsid w:val="00CE486E"/>
    <w:rsid w:val="00CE4E24"/>
    <w:rsid w:val="00CE7165"/>
    <w:rsid w:val="00CF2A7E"/>
    <w:rsid w:val="00D02E3D"/>
    <w:rsid w:val="00D0541B"/>
    <w:rsid w:val="00D14BD5"/>
    <w:rsid w:val="00D25657"/>
    <w:rsid w:val="00D27116"/>
    <w:rsid w:val="00D368D1"/>
    <w:rsid w:val="00D51C6D"/>
    <w:rsid w:val="00D57026"/>
    <w:rsid w:val="00D63016"/>
    <w:rsid w:val="00D660DE"/>
    <w:rsid w:val="00D71D1E"/>
    <w:rsid w:val="00D73446"/>
    <w:rsid w:val="00D85478"/>
    <w:rsid w:val="00DB0335"/>
    <w:rsid w:val="00DC6384"/>
    <w:rsid w:val="00DD367A"/>
    <w:rsid w:val="00DD4741"/>
    <w:rsid w:val="00DE5CA3"/>
    <w:rsid w:val="00DF3030"/>
    <w:rsid w:val="00DF7F88"/>
    <w:rsid w:val="00E039BA"/>
    <w:rsid w:val="00E03B45"/>
    <w:rsid w:val="00E06F06"/>
    <w:rsid w:val="00E10A40"/>
    <w:rsid w:val="00E11219"/>
    <w:rsid w:val="00E15FDC"/>
    <w:rsid w:val="00E20384"/>
    <w:rsid w:val="00E3348C"/>
    <w:rsid w:val="00E3589B"/>
    <w:rsid w:val="00E40C84"/>
    <w:rsid w:val="00E41E0C"/>
    <w:rsid w:val="00E4201F"/>
    <w:rsid w:val="00E576DD"/>
    <w:rsid w:val="00E629CC"/>
    <w:rsid w:val="00E70E2D"/>
    <w:rsid w:val="00E832D8"/>
    <w:rsid w:val="00E857F0"/>
    <w:rsid w:val="00E859B9"/>
    <w:rsid w:val="00E87441"/>
    <w:rsid w:val="00E91F80"/>
    <w:rsid w:val="00E94A93"/>
    <w:rsid w:val="00EA0550"/>
    <w:rsid w:val="00EA14EF"/>
    <w:rsid w:val="00EB2C43"/>
    <w:rsid w:val="00EB2FE3"/>
    <w:rsid w:val="00EC0C71"/>
    <w:rsid w:val="00ED3462"/>
    <w:rsid w:val="00ED3B65"/>
    <w:rsid w:val="00ED67D8"/>
    <w:rsid w:val="00EE020A"/>
    <w:rsid w:val="00EE09DA"/>
    <w:rsid w:val="00EE4AA6"/>
    <w:rsid w:val="00EE56C6"/>
    <w:rsid w:val="00EE57F9"/>
    <w:rsid w:val="00EF3D7F"/>
    <w:rsid w:val="00EF527C"/>
    <w:rsid w:val="00F02085"/>
    <w:rsid w:val="00F0767E"/>
    <w:rsid w:val="00F1279C"/>
    <w:rsid w:val="00F159AE"/>
    <w:rsid w:val="00F36DF1"/>
    <w:rsid w:val="00F37D92"/>
    <w:rsid w:val="00F4093B"/>
    <w:rsid w:val="00F417D3"/>
    <w:rsid w:val="00F520EC"/>
    <w:rsid w:val="00F54904"/>
    <w:rsid w:val="00F60672"/>
    <w:rsid w:val="00F70606"/>
    <w:rsid w:val="00F72D79"/>
    <w:rsid w:val="00F7632E"/>
    <w:rsid w:val="00F77935"/>
    <w:rsid w:val="00F97BB4"/>
    <w:rsid w:val="00FA0399"/>
    <w:rsid w:val="00FA4F2F"/>
    <w:rsid w:val="00FA66C7"/>
    <w:rsid w:val="00FB0851"/>
    <w:rsid w:val="00FC185D"/>
    <w:rsid w:val="00FC1A73"/>
    <w:rsid w:val="00FC7F3E"/>
    <w:rsid w:val="00FD1EBF"/>
    <w:rsid w:val="00FD6E4C"/>
    <w:rsid w:val="00FD6F68"/>
    <w:rsid w:val="00FD7612"/>
    <w:rsid w:val="00FE3808"/>
    <w:rsid w:val="00FF3312"/>
    <w:rsid w:val="00FF6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BCA1056-6BE7-4082-A8F2-265393AD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A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51A64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nhideWhenUsed/>
    <w:qFormat/>
    <w:rsid w:val="00B51A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51A6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51A64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51A6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A6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51A64"/>
    <w:pPr>
      <w:keepNext/>
      <w:spacing w:after="0" w:line="240" w:lineRule="auto"/>
      <w:outlineLvl w:val="7"/>
    </w:pPr>
    <w:rPr>
      <w:rFonts w:ascii="Times New Roman" w:eastAsia="Times New Roman" w:hAnsi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B51A64"/>
    <w:pPr>
      <w:keepNext/>
      <w:spacing w:after="0" w:line="240" w:lineRule="auto"/>
      <w:outlineLvl w:val="8"/>
    </w:pPr>
    <w:rPr>
      <w:rFonts w:ascii="Times New Roman" w:eastAsia="Times New Roman" w:hAnsi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A64"/>
    <w:rPr>
      <w:rFonts w:ascii="Arial" w:eastAsia="Times New Roman" w:hAnsi="Arial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B51A64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50">
    <w:name w:val="Заголовок 5 Знак"/>
    <w:basedOn w:val="a0"/>
    <w:link w:val="5"/>
    <w:uiPriority w:val="9"/>
    <w:rsid w:val="00B51A64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B51A6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B51A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51A64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semiHidden/>
    <w:rsid w:val="00B51A64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semiHidden/>
    <w:rsid w:val="00B51A64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styleId="a3">
    <w:name w:val="Normal (Web)"/>
    <w:basedOn w:val="a"/>
    <w:unhideWhenUsed/>
    <w:rsid w:val="00B51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51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B51A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B51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B51A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B51A6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Заголовок Знак"/>
    <w:basedOn w:val="a0"/>
    <w:link w:val="a8"/>
    <w:rsid w:val="00B51A6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Основной текст Знак"/>
    <w:basedOn w:val="a0"/>
    <w:link w:val="ab"/>
    <w:semiHidden/>
    <w:rsid w:val="00B51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a"/>
    <w:semiHidden/>
    <w:unhideWhenUsed/>
    <w:rsid w:val="00B51A6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semiHidden/>
    <w:unhideWhenUsed/>
    <w:rsid w:val="00B51A64"/>
    <w:pPr>
      <w:shd w:val="clear" w:color="auto" w:fill="FFFFFF"/>
      <w:autoSpaceDE w:val="0"/>
      <w:autoSpaceDN w:val="0"/>
      <w:adjustRightInd w:val="0"/>
      <w:spacing w:after="0" w:line="240" w:lineRule="auto"/>
      <w:ind w:firstLine="724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B51A6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e">
    <w:name w:val="Subtitle"/>
    <w:basedOn w:val="a"/>
    <w:next w:val="a"/>
    <w:link w:val="11"/>
    <w:qFormat/>
    <w:rsid w:val="00B51A64"/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11">
    <w:name w:val="Подзаголовок Знак1"/>
    <w:basedOn w:val="a0"/>
    <w:link w:val="ae"/>
    <w:locked/>
    <w:rsid w:val="00B51A64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">
    <w:name w:val="Подзаголовок Знак"/>
    <w:basedOn w:val="a0"/>
    <w:rsid w:val="00B51A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B51A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B51A64"/>
    <w:pPr>
      <w:spacing w:after="0" w:line="360" w:lineRule="exact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B51A64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3"/>
    <w:basedOn w:val="a"/>
    <w:link w:val="31"/>
    <w:semiHidden/>
    <w:unhideWhenUsed/>
    <w:rsid w:val="00B51A64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51A64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51A64"/>
    <w:rPr>
      <w:rFonts w:ascii="Tahoma" w:eastAsia="Times New Roman" w:hAnsi="Tahoma" w:cs="Times New Roman"/>
      <w:sz w:val="16"/>
      <w:szCs w:val="16"/>
    </w:rPr>
  </w:style>
  <w:style w:type="paragraph" w:styleId="af2">
    <w:name w:val="No Spacing"/>
    <w:qFormat/>
    <w:rsid w:val="00B51A64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link w:val="af4"/>
    <w:uiPriority w:val="99"/>
    <w:qFormat/>
    <w:rsid w:val="00B51A64"/>
    <w:pPr>
      <w:ind w:left="720"/>
      <w:contextualSpacing/>
    </w:pPr>
    <w:rPr>
      <w:rFonts w:eastAsia="Times New Roman"/>
      <w:lang w:eastAsia="ru-RU"/>
    </w:rPr>
  </w:style>
  <w:style w:type="paragraph" w:customStyle="1" w:styleId="ParagraphStyle">
    <w:name w:val="Paragraph Style"/>
    <w:rsid w:val="00B51A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zag1">
    <w:name w:val="zag_1"/>
    <w:basedOn w:val="a"/>
    <w:rsid w:val="00B51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B51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51A6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51A6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51A6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51A6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51A64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51A6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B51A64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51A64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B51A6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B51A64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51A6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B51A6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51A64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51A64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51A64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B51A64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B51A64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B51A64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51A64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51A6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B51A6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B51A64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B51A6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B51A64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51A64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3">
    <w:name w:val="Style33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5">
    <w:name w:val="Style35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4">
    <w:name w:val="Style34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B51A6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B51A64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B51A6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B51A6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B51A64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B51A6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B51A64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B51A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dzag120">
    <w:name w:val="podzag_120"/>
    <w:basedOn w:val="a"/>
    <w:rsid w:val="00B51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"/>
    <w:rsid w:val="00B51A6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rsid w:val="00B51A6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B51A6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">
    <w:name w:val="center"/>
    <w:basedOn w:val="a"/>
    <w:rsid w:val="00B51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6">
    <w:name w:val="zag_6"/>
    <w:basedOn w:val="a"/>
    <w:rsid w:val="00B51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paragraph" w:customStyle="1" w:styleId="ConsPlusTitle">
    <w:name w:val="ConsPlusTitle"/>
    <w:uiPriority w:val="99"/>
    <w:rsid w:val="00B51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7">
    <w:name w:val="Font Style17"/>
    <w:rsid w:val="00B51A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rsid w:val="00B51A6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B51A6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rsid w:val="00B51A6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B51A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rsid w:val="00B51A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B51A64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rsid w:val="00B51A64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rsid w:val="00B51A6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rsid w:val="00B51A6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rsid w:val="00B51A6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rsid w:val="00B51A6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9">
    <w:name w:val="Font Style19"/>
    <w:rsid w:val="00B51A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7">
    <w:name w:val="Font Style57"/>
    <w:rsid w:val="00B51A6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B51A64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rsid w:val="00B51A6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rsid w:val="00B51A64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rsid w:val="00B51A6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rsid w:val="00B51A6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rsid w:val="00B51A6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rsid w:val="00B51A64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rsid w:val="00B51A64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rsid w:val="00B51A64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rsid w:val="00B51A64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rsid w:val="00B51A6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rsid w:val="00B51A64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rsid w:val="00B51A64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B51A6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rsid w:val="00B51A64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rsid w:val="00B51A64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rsid w:val="00B51A6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rsid w:val="00B51A64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rsid w:val="00B51A64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rsid w:val="00B51A64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rsid w:val="00B51A64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rsid w:val="00B51A6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rsid w:val="00B51A64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rsid w:val="00B51A64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rsid w:val="00B51A6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rsid w:val="00B51A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rsid w:val="00B51A64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rsid w:val="00B51A64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rsid w:val="00B51A64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rsid w:val="00B51A64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rsid w:val="00B51A6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B51A6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rsid w:val="00B51A6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rsid w:val="00B51A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rsid w:val="00B51A64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rsid w:val="00B51A64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rsid w:val="00B51A6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rsid w:val="00B51A6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rsid w:val="00B51A6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rsid w:val="00B51A64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rsid w:val="00B51A6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rsid w:val="00B51A64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rsid w:val="00B51A6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rsid w:val="00B51A64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rsid w:val="00B51A64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rsid w:val="00B51A64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rsid w:val="00B51A64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rsid w:val="00B51A64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rsid w:val="00B51A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rsid w:val="00B51A64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rsid w:val="00B51A6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rsid w:val="00B51A64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rsid w:val="00B51A6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rsid w:val="00B51A64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rsid w:val="00B51A64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rsid w:val="00B51A6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rsid w:val="00B51A64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rsid w:val="00B51A64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rsid w:val="00B51A6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rsid w:val="00B51A6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rsid w:val="00B51A6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rsid w:val="00B51A6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rsid w:val="00B51A64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rsid w:val="00B51A6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rsid w:val="00B51A64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rsid w:val="00B51A64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rsid w:val="00B51A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rsid w:val="00B51A6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rsid w:val="00B51A64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rsid w:val="00B51A6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t31">
    <w:name w:val="t31"/>
    <w:rsid w:val="00B51A64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t41">
    <w:name w:val="t41"/>
    <w:rsid w:val="00B51A64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t151">
    <w:name w:val="t151"/>
    <w:rsid w:val="00B51A64"/>
    <w:rPr>
      <w:rFonts w:ascii="Times New Roman" w:hAnsi="Times New Roman" w:cs="Times New Roman" w:hint="default"/>
      <w:b/>
      <w:bCs/>
      <w:i/>
      <w:iCs/>
      <w:color w:val="080000"/>
      <w:sz w:val="24"/>
      <w:szCs w:val="24"/>
    </w:rPr>
  </w:style>
  <w:style w:type="character" w:customStyle="1" w:styleId="t61">
    <w:name w:val="t61"/>
    <w:rsid w:val="00B51A6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51">
    <w:name w:val="t51"/>
    <w:rsid w:val="00B51A64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t161">
    <w:name w:val="t161"/>
    <w:rsid w:val="00B51A64"/>
    <w:rPr>
      <w:rFonts w:ascii="Times New Roman" w:hAnsi="Times New Roman" w:cs="Times New Roman" w:hint="default"/>
      <w:i/>
      <w:iCs/>
      <w:color w:val="080000"/>
      <w:sz w:val="24"/>
      <w:szCs w:val="24"/>
    </w:rPr>
  </w:style>
  <w:style w:type="character" w:customStyle="1" w:styleId="t171">
    <w:name w:val="t171"/>
    <w:rsid w:val="00B51A64"/>
    <w:rPr>
      <w:rFonts w:ascii="Courier New" w:hAnsi="Courier New" w:cs="Courier New" w:hint="default"/>
      <w:color w:val="000000"/>
      <w:sz w:val="24"/>
      <w:szCs w:val="24"/>
    </w:rPr>
  </w:style>
  <w:style w:type="character" w:customStyle="1" w:styleId="FontStyle108">
    <w:name w:val="Font Style108"/>
    <w:rsid w:val="00B51A6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f5">
    <w:name w:val="annotation reference"/>
    <w:basedOn w:val="a0"/>
    <w:uiPriority w:val="99"/>
    <w:semiHidden/>
    <w:unhideWhenUsed/>
    <w:rsid w:val="00154EA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54EA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54EA9"/>
    <w:rPr>
      <w:rFonts w:ascii="Calibri" w:eastAsia="Calibri" w:hAnsi="Calibri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54E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54EA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1">
    <w:name w:val="c1"/>
    <w:basedOn w:val="a"/>
    <w:rsid w:val="00FA4F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FA4F2F"/>
  </w:style>
  <w:style w:type="character" w:customStyle="1" w:styleId="apple-converted-space">
    <w:name w:val="apple-converted-space"/>
    <w:rsid w:val="00FA4F2F"/>
  </w:style>
  <w:style w:type="character" w:customStyle="1" w:styleId="af4">
    <w:name w:val="Абзац списка Знак"/>
    <w:link w:val="af3"/>
    <w:uiPriority w:val="99"/>
    <w:locked/>
    <w:rsid w:val="00A464E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8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AC7C0-6217-4006-AEBC-FF43E59A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14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School</cp:lastModifiedBy>
  <cp:revision>105</cp:revision>
  <cp:lastPrinted>2017-01-24T18:04:00Z</cp:lastPrinted>
  <dcterms:created xsi:type="dcterms:W3CDTF">2021-12-10T06:31:00Z</dcterms:created>
  <dcterms:modified xsi:type="dcterms:W3CDTF">2023-05-04T09:25:00Z</dcterms:modified>
</cp:coreProperties>
</file>